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1131224"/>
        <w:docPartObj>
          <w:docPartGallery w:val="Cover Pages"/>
          <w:docPartUnique/>
        </w:docPartObj>
      </w:sdtPr>
      <w:sdtEndPr>
        <w:rPr>
          <w:rFonts w:cs="Calibri"/>
          <w:b/>
        </w:rPr>
      </w:sdtEndPr>
      <w:sdtContent>
        <w:p w14:paraId="5F802AA7" w14:textId="2A0216E0" w:rsidR="00541310" w:rsidRDefault="00E02D3A">
          <w:r w:rsidRPr="00E02D3A">
            <w:rPr>
              <w:noProof/>
            </w:rPr>
            <w:drawing>
              <wp:inline distT="0" distB="0" distL="0" distR="0" wp14:anchorId="5F802C04" wp14:editId="5F802C05">
                <wp:extent cx="1143000" cy="967740"/>
                <wp:effectExtent l="19050" t="0" r="0" b="0"/>
                <wp:docPr id="9" name="Picture 0" descr="DCS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SX-LOGO.jpg"/>
                        <pic:cNvPicPr/>
                      </pic:nvPicPr>
                      <pic:blipFill>
                        <a:blip r:embed="rId12" cstate="print"/>
                        <a:stretch>
                          <a:fillRect/>
                        </a:stretch>
                      </pic:blipFill>
                      <pic:spPr>
                        <a:xfrm>
                          <a:off x="0" y="0"/>
                          <a:ext cx="1143000" cy="967740"/>
                        </a:xfrm>
                        <a:prstGeom prst="rect">
                          <a:avLst/>
                        </a:prstGeom>
                      </pic:spPr>
                    </pic:pic>
                  </a:graphicData>
                </a:graphic>
              </wp:inline>
            </w:drawing>
          </w:r>
          <w:r w:rsidR="002007D9">
            <w:rPr>
              <w:noProof/>
            </w:rPr>
            <mc:AlternateContent>
              <mc:Choice Requires="wpg">
                <w:drawing>
                  <wp:anchor distT="0" distB="0" distL="114300" distR="114300" simplePos="0" relativeHeight="251687936" behindDoc="0" locked="0" layoutInCell="0" allowOverlap="1" wp14:anchorId="5F802C06" wp14:editId="19609A09">
                    <wp:simplePos x="0" y="0"/>
                    <wp:positionH relativeFrom="page">
                      <wp:posOffset>4663440</wp:posOffset>
                    </wp:positionH>
                    <wp:positionV relativeFrom="page">
                      <wp:posOffset>5080</wp:posOffset>
                    </wp:positionV>
                    <wp:extent cx="3103245" cy="10048875"/>
                    <wp:effectExtent l="1905" t="635" r="0" b="889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245" cy="10048875"/>
                              <a:chOff x="7560" y="0"/>
                              <a:chExt cx="4700" cy="15840"/>
                            </a:xfrm>
                          </wpg:grpSpPr>
                          <wps:wsp>
                            <wps:cNvPr id="8" name="Rectangle 4"/>
                            <wps:cNvSpPr>
                              <a:spLocks noChangeArrowheads="1"/>
                            </wps:cNvSpPr>
                            <wps:spPr bwMode="auto">
                              <a:xfrm>
                                <a:off x="7755" y="0"/>
                                <a:ext cx="4505" cy="15840"/>
                              </a:xfrm>
                              <a:prstGeom prst="rect">
                                <a:avLst/>
                              </a:prstGeom>
                              <a:solidFill>
                                <a:srgbClr val="FFC000">
                                  <a:alpha val="6300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0" name="Rectangle 5"/>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78D0019" id="Group 3" o:spid="_x0000_s1026" style="position:absolute;margin-left:367.2pt;margin-top:.4pt;width:244.35pt;height:791.25pt;z-index:251687936;mso-width-percent:400;mso-height-percent:1000;mso-position-horizontal-relative:page;mso-position-vertical-relative:page;mso-width-percent:400;mso-height-percent:1000" coordorigin="7560" coordsize="470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" o:allowincell="f">
                    <v:rect id="Rectangle 4" o:spid="_x0000_s1027"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" fillcolor="#ffc000" stroked="f" strokecolor="#d8d8d8 [2732]">
                      <v:fill opacity="41377f"/>
                    </v:rect>
                    <v:rect id="Rectangle 5" o:spid="_x0000_s1028"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" fillcolor="#9bbb59 [3206]" stroked="f" strokecolor="white [3212]" strokeweight="1pt">
                      <v:fill r:id="rId13" o:title="" opacity="52428f" o:opacity2="52428f" type="pattern"/>
                      <v:shadow color="#d8d8d8 [2732]" offset="3pt,3pt"/>
                    </v:rect>
                    <w10:wrap anchorx="page" anchory="page"/>
                  </v:group>
                </w:pict>
              </mc:Fallback>
            </mc:AlternateContent>
          </w:r>
          <w:r w:rsidR="002007D9">
            <w:rPr>
              <w:noProof/>
            </w:rPr>
            <mc:AlternateContent>
              <mc:Choice Requires="wps">
                <w:drawing>
                  <wp:anchor distT="0" distB="0" distL="114300" distR="114300" simplePos="0" relativeHeight="251688960" behindDoc="0" locked="0" layoutInCell="0" allowOverlap="1" wp14:anchorId="5F802C08" wp14:editId="628879A8">
                    <wp:simplePos x="0" y="0"/>
                    <wp:positionH relativeFrom="page">
                      <wp:align>right</wp:align>
                    </wp:positionH>
                    <wp:positionV relativeFrom="page">
                      <wp:align>top</wp:align>
                    </wp:positionV>
                    <wp:extent cx="3108960" cy="25146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2514600"/>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802C14" w14:textId="77777777" w:rsidR="001F111C" w:rsidRDefault="001F111C">
                                <w:pPr>
                                  <w:pStyle w:val="NoSpacing"/>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a:graphicData>
                    </a:graphic>
                    <wp14:sizeRelH relativeFrom="page">
                      <wp14:pctWidth>40000</wp14:pctWidth>
                    </wp14:sizeRelH>
                    <wp14:sizeRelV relativeFrom="page">
                      <wp14:pctHeight>25000</wp14:pctHeight>
                    </wp14:sizeRelV>
                  </wp:anchor>
                </w:drawing>
              </mc:Choice>
              <mc:Fallback>
                <w:pict>
                  <v:rect w14:anchorId="5F802C08" id="Rectangle 6" o:spid="_x0000_s1026" style="position:absolute;margin-left:193.6pt;margin-top:0;width:244.8pt;height:198pt;z-index:251688960;visibility:visible;mso-wrap-style:square;mso-width-percent:400;mso-height-percent:250;mso-wrap-distance-left:9pt;mso-wrap-distance-top:0;mso-wrap-distance-right:9pt;mso-wrap-distance-bottom:0;mso-position-horizontal:right;mso-position-horizontal-relative:page;mso-position-vertical:top;mso-position-vertical-relative:page;mso-width-percent:400;mso-height-percent:25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" o:allowincell="f" filled="f" fillcolor="white [3212]" stroked="f" strokecolor="white [3212]" strokeweight="1pt">
                    <v:fill opacity="52428f"/>
                    <v:textbox inset="28.8pt,14.4pt,14.4pt,14.4pt">
                      <w:txbxContent>
                        <w:p w14:paraId="5F802C14" w14:textId="77777777" w:rsidR="001F111C" w:rsidRDefault="001F111C">
                          <w:pPr>
                            <w:pStyle w:val="Sinespaciado"/>
                            <w:rPr>
                              <w:rFonts w:asciiTheme="majorHAnsi" w:eastAsiaTheme="majorEastAsia" w:hAnsiTheme="majorHAnsi" w:cstheme="majorBidi"/>
                              <w:b/>
                              <w:bCs/>
                              <w:color w:val="FFFFFF" w:themeColor="background1"/>
                              <w:sz w:val="96"/>
                              <w:szCs w:val="96"/>
                            </w:rPr>
                          </w:pPr>
                        </w:p>
                      </w:txbxContent>
                    </v:textbox>
                    <w10:wrap anchorx="page" anchory="page"/>
                  </v:rect>
                </w:pict>
              </mc:Fallback>
            </mc:AlternateContent>
          </w:r>
        </w:p>
        <w:p w14:paraId="5F802AA8" w14:textId="77777777" w:rsidR="00541310" w:rsidRDefault="00541310"/>
        <w:p w14:paraId="5F802AA9" w14:textId="77777777" w:rsidR="00541310" w:rsidRDefault="00541310"/>
        <w:p w14:paraId="5F802AAA" w14:textId="77777777" w:rsidR="00541310" w:rsidRDefault="00541310"/>
        <w:p w14:paraId="5F802AAB" w14:textId="77777777" w:rsidR="00541310" w:rsidRDefault="00541310"/>
        <w:p w14:paraId="5F802AAC" w14:textId="77777777" w:rsidR="00541310" w:rsidRDefault="00541310"/>
        <w:p w14:paraId="5F802AAD" w14:textId="77777777" w:rsidR="00541310" w:rsidRDefault="00541310"/>
        <w:p w14:paraId="5F802AAE" w14:textId="4496793C" w:rsidR="00541310" w:rsidRDefault="002007D9">
          <w:r>
            <w:rPr>
              <w:noProof/>
              <w:lang w:eastAsia="zh-TW"/>
            </w:rPr>
            <mc:AlternateContent>
              <mc:Choice Requires="wps">
                <w:drawing>
                  <wp:anchor distT="0" distB="0" distL="114300" distR="114300" simplePos="0" relativeHeight="251691008" behindDoc="0" locked="0" layoutInCell="0" allowOverlap="1" wp14:anchorId="5F802C09" wp14:editId="3090F868">
                    <wp:simplePos x="0" y="0"/>
                    <wp:positionH relativeFrom="page">
                      <wp:posOffset>2376805</wp:posOffset>
                    </wp:positionH>
                    <wp:positionV relativeFrom="page">
                      <wp:posOffset>3363595</wp:posOffset>
                    </wp:positionV>
                    <wp:extent cx="4248150" cy="2584450"/>
                    <wp:effectExtent l="0" t="1270" r="4445" b="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2584450"/>
                            </a:xfrm>
                            <a:prstGeom prst="rect">
                              <a:avLst/>
                            </a:prstGeom>
                            <a:solidFill>
                              <a:schemeClr val="bg1">
                                <a:lumMod val="75000"/>
                                <a:lumOff val="0"/>
                              </a:schemeClr>
                            </a:solid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14:paraId="5F802C15" w14:textId="77777777" w:rsidR="001F111C" w:rsidRPr="00541310" w:rsidRDefault="00B15D6C">
                                <w:pPr>
                                  <w:spacing w:after="0" w:line="360" w:lineRule="auto"/>
                                  <w:jc w:val="center"/>
                                  <w:rPr>
                                    <w:rFonts w:asciiTheme="majorHAnsi" w:eastAsiaTheme="majorEastAsia" w:hAnsiTheme="majorHAnsi" w:cstheme="majorBidi"/>
                                    <w:i/>
                                    <w:iCs/>
                                    <w:color w:val="00B0F0"/>
                                    <w:sz w:val="56"/>
                                    <w:szCs w:val="56"/>
                                  </w:rPr>
                                </w:pPr>
                                <w:r>
                                  <w:rPr>
                                    <w:rFonts w:asciiTheme="majorHAnsi" w:eastAsiaTheme="majorEastAsia" w:hAnsiTheme="majorHAnsi" w:cstheme="majorBidi"/>
                                    <w:i/>
                                    <w:iCs/>
                                    <w:color w:val="00B0F0"/>
                                    <w:sz w:val="56"/>
                                    <w:szCs w:val="56"/>
                                  </w:rPr>
                                  <w:t>[</w:t>
                                </w:r>
                                <w:r w:rsidR="001F111C" w:rsidRPr="00541310">
                                  <w:rPr>
                                    <w:rFonts w:asciiTheme="majorHAnsi" w:eastAsiaTheme="majorEastAsia" w:hAnsiTheme="majorHAnsi" w:cstheme="majorBidi"/>
                                    <w:i/>
                                    <w:iCs/>
                                    <w:color w:val="00B0F0"/>
                                    <w:sz w:val="56"/>
                                    <w:szCs w:val="56"/>
                                  </w:rPr>
                                  <w:t>Your LOGO goes here</w:t>
                                </w:r>
                                <w:r>
                                  <w:rPr>
                                    <w:rFonts w:asciiTheme="majorHAnsi" w:eastAsiaTheme="majorEastAsia" w:hAnsiTheme="majorHAnsi" w:cstheme="majorBidi"/>
                                    <w:i/>
                                    <w:iCs/>
                                    <w:color w:val="00B0F0"/>
                                    <w:sz w:val="56"/>
                                    <w:szCs w:val="56"/>
                                  </w:rPr>
                                  <w:t>]</w:t>
                                </w:r>
                              </w:p>
                              <w:p w14:paraId="5F802C16" w14:textId="77777777" w:rsidR="001F111C" w:rsidRDefault="001F111C">
                                <w:pPr>
                                  <w:spacing w:after="0" w:line="360" w:lineRule="auto"/>
                                  <w:jc w:val="center"/>
                                  <w:rPr>
                                    <w:rFonts w:asciiTheme="majorHAnsi" w:eastAsiaTheme="majorEastAsia" w:hAnsiTheme="majorHAnsi" w:cstheme="majorBidi"/>
                                    <w:i/>
                                    <w:iCs/>
                                    <w:sz w:val="28"/>
                                    <w:szCs w:val="28"/>
                                  </w:rPr>
                                </w:pPr>
                                <w:r w:rsidRPr="00541310">
                                  <w:rPr>
                                    <w:rFonts w:asciiTheme="majorHAnsi" w:eastAsiaTheme="majorEastAsia" w:hAnsiTheme="majorHAnsi" w:cstheme="majorBidi"/>
                                    <w:i/>
                                    <w:iCs/>
                                    <w:sz w:val="20"/>
                                    <w:szCs w:val="20"/>
                                  </w:rPr>
                                  <w:t>(or any other picture you wish to show</w:t>
                                </w:r>
                                <w:r>
                                  <w:rPr>
                                    <w:rFonts w:asciiTheme="majorHAnsi" w:eastAsiaTheme="majorEastAsia" w:hAnsiTheme="majorHAnsi" w:cstheme="majorBidi"/>
                                    <w:i/>
                                    <w:iCs/>
                                    <w:sz w:val="20"/>
                                    <w:szCs w:val="20"/>
                                  </w:rPr>
                                  <w:t>-replace this text box with your picture</w:t>
                                </w:r>
                                <w:r w:rsidRPr="00541310">
                                  <w:rPr>
                                    <w:rFonts w:asciiTheme="majorHAnsi" w:eastAsiaTheme="majorEastAsia" w:hAnsiTheme="majorHAnsi" w:cstheme="majorBidi"/>
                                    <w:i/>
                                    <w:iCs/>
                                    <w:sz w:val="20"/>
                                    <w:szCs w:val="20"/>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F802C09" id="_x0000_t202" coordsize="21600,21600" o:spt="202" path="m,l,21600r21600,l21600,xe">
                    <v:stroke joinstyle="miter"/>
                    <v:path gradientshapeok="t" o:connecttype="rect"/>
                  </v:shapetype>
                  <v:shape id="Text Box 9" o:spid="_x0000_s1027" type="#_x0000_t202" style="position:absolute;margin-left:187.15pt;margin-top:264.85pt;width:334.5pt;height:203.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" o:allowincell="f" fillcolor="#bfbfbf [2412]" stroked="f" strokecolor="#622423 [1605]" strokeweight="6pt">
                    <v:stroke linestyle="thickThin"/>
                    <v:textbox inset="10.8pt,7.2pt,10.8pt,7.2pt">
                      <w:txbxContent>
                        <w:p w14:paraId="5F802C15" w14:textId="77777777" w:rsidR="001F111C" w:rsidRPr="00541310" w:rsidRDefault="00B15D6C">
                          <w:pPr>
                            <w:spacing w:after="0" w:line="360" w:lineRule="auto"/>
                            <w:jc w:val="center"/>
                            <w:rPr>
                              <w:rFonts w:asciiTheme="majorHAnsi" w:eastAsiaTheme="majorEastAsia" w:hAnsiTheme="majorHAnsi" w:cstheme="majorBidi"/>
                              <w:i/>
                              <w:iCs/>
                              <w:color w:val="00B0F0"/>
                              <w:sz w:val="56"/>
                              <w:szCs w:val="56"/>
                            </w:rPr>
                          </w:pPr>
                          <w:r>
                            <w:rPr>
                              <w:rFonts w:asciiTheme="majorHAnsi" w:eastAsiaTheme="majorEastAsia" w:hAnsiTheme="majorHAnsi" w:cstheme="majorBidi"/>
                              <w:i/>
                              <w:iCs/>
                              <w:color w:val="00B0F0"/>
                              <w:sz w:val="56"/>
                              <w:szCs w:val="56"/>
                            </w:rPr>
                            <w:t>[</w:t>
                          </w:r>
                          <w:r w:rsidR="001F111C" w:rsidRPr="00541310">
                            <w:rPr>
                              <w:rFonts w:asciiTheme="majorHAnsi" w:eastAsiaTheme="majorEastAsia" w:hAnsiTheme="majorHAnsi" w:cstheme="majorBidi"/>
                              <w:i/>
                              <w:iCs/>
                              <w:color w:val="00B0F0"/>
                              <w:sz w:val="56"/>
                              <w:szCs w:val="56"/>
                            </w:rPr>
                            <w:t>Your LOGO goes here</w:t>
                          </w:r>
                          <w:r>
                            <w:rPr>
                              <w:rFonts w:asciiTheme="majorHAnsi" w:eastAsiaTheme="majorEastAsia" w:hAnsiTheme="majorHAnsi" w:cstheme="majorBidi"/>
                              <w:i/>
                              <w:iCs/>
                              <w:color w:val="00B0F0"/>
                              <w:sz w:val="56"/>
                              <w:szCs w:val="56"/>
                            </w:rPr>
                            <w:t>]</w:t>
                          </w:r>
                        </w:p>
                        <w:p w14:paraId="5F802C16" w14:textId="77777777" w:rsidR="001F111C" w:rsidRDefault="001F111C">
                          <w:pPr>
                            <w:spacing w:after="0" w:line="360" w:lineRule="auto"/>
                            <w:jc w:val="center"/>
                            <w:rPr>
                              <w:rFonts w:asciiTheme="majorHAnsi" w:eastAsiaTheme="majorEastAsia" w:hAnsiTheme="majorHAnsi" w:cstheme="majorBidi"/>
                              <w:i/>
                              <w:iCs/>
                              <w:sz w:val="28"/>
                              <w:szCs w:val="28"/>
                            </w:rPr>
                          </w:pPr>
                          <w:r w:rsidRPr="00541310">
                            <w:rPr>
                              <w:rFonts w:asciiTheme="majorHAnsi" w:eastAsiaTheme="majorEastAsia" w:hAnsiTheme="majorHAnsi" w:cstheme="majorBidi"/>
                              <w:i/>
                              <w:iCs/>
                              <w:sz w:val="20"/>
                              <w:szCs w:val="20"/>
                            </w:rPr>
                            <w:t>(or any other picture you wish to show</w:t>
                          </w:r>
                          <w:r>
                            <w:rPr>
                              <w:rFonts w:asciiTheme="majorHAnsi" w:eastAsiaTheme="majorEastAsia" w:hAnsiTheme="majorHAnsi" w:cstheme="majorBidi"/>
                              <w:i/>
                              <w:iCs/>
                              <w:sz w:val="20"/>
                              <w:szCs w:val="20"/>
                            </w:rPr>
                            <w:t>-replace this text box with your picture</w:t>
                          </w:r>
                          <w:r w:rsidRPr="00541310">
                            <w:rPr>
                              <w:rFonts w:asciiTheme="majorHAnsi" w:eastAsiaTheme="majorEastAsia" w:hAnsiTheme="majorHAnsi" w:cstheme="majorBidi"/>
                              <w:i/>
                              <w:iCs/>
                              <w:sz w:val="20"/>
                              <w:szCs w:val="20"/>
                            </w:rPr>
                            <w:t>)</w:t>
                          </w:r>
                        </w:p>
                      </w:txbxContent>
                    </v:textbox>
                    <w10:wrap type="square" anchorx="page" anchory="page"/>
                  </v:shape>
                </w:pict>
              </mc:Fallback>
            </mc:AlternateContent>
          </w:r>
        </w:p>
        <w:p w14:paraId="5F802AAF" w14:textId="77777777" w:rsidR="00541310" w:rsidRDefault="00541310"/>
        <w:p w14:paraId="5F802AB0" w14:textId="77777777" w:rsidR="00541310" w:rsidRDefault="00541310"/>
        <w:p w14:paraId="5F802AB1" w14:textId="77777777" w:rsidR="00541310" w:rsidRDefault="00541310"/>
        <w:p w14:paraId="5F802AB2" w14:textId="77777777" w:rsidR="00541310" w:rsidRDefault="00541310"/>
        <w:p w14:paraId="5F802AB3" w14:textId="77777777" w:rsidR="00541310" w:rsidRDefault="00541310"/>
        <w:p w14:paraId="5F802AB4" w14:textId="4849AF29" w:rsidR="00541310" w:rsidRDefault="00541310"/>
        <w:p w14:paraId="5F802AB5" w14:textId="60B8BAE5" w:rsidR="002F1C4A" w:rsidRDefault="002F1C4A"/>
        <w:p w14:paraId="5F802AB6" w14:textId="449BE0CB" w:rsidR="002F1C4A" w:rsidRDefault="002007D9">
          <w:r>
            <w:rPr>
              <w:noProof/>
            </w:rPr>
            <mc:AlternateContent>
              <mc:Choice Requires="wps">
                <w:drawing>
                  <wp:anchor distT="0" distB="0" distL="114300" distR="114300" simplePos="0" relativeHeight="251693056" behindDoc="0" locked="0" layoutInCell="0" allowOverlap="1" wp14:anchorId="5F802C0B" wp14:editId="732DF1A3">
                    <wp:simplePos x="0" y="0"/>
                    <wp:positionH relativeFrom="page">
                      <wp:posOffset>906145</wp:posOffset>
                    </wp:positionH>
                    <wp:positionV relativeFrom="page">
                      <wp:posOffset>6678930</wp:posOffset>
                    </wp:positionV>
                    <wp:extent cx="3435350" cy="2393315"/>
                    <wp:effectExtent l="10795" t="11430" r="11430" b="5080"/>
                    <wp:wrapSquare wrapText="bothSides"/>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2393315"/>
                            </a:xfrm>
                            <a:prstGeom prst="rect">
                              <a:avLst/>
                            </a:prstGeom>
                            <a:noFill/>
                            <a:ln w="3175">
                              <a:solidFill>
                                <a:schemeClr val="bg1">
                                  <a:lumMod val="85000"/>
                                  <a:lumOff val="0"/>
                                </a:schemeClr>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txbx>
                            <w:txbxContent>
                              <w:p w14:paraId="5F802C18" w14:textId="77777777" w:rsidR="002F1C4A" w:rsidRPr="002F1C4A" w:rsidRDefault="002F1C4A" w:rsidP="002F1C4A">
                                <w:pPr>
                                  <w:rPr>
                                    <w:szCs w:val="28"/>
                                  </w:rPr>
                                </w:pPr>
                                <w:r w:rsidRPr="002F1C4A">
                                  <w:rPr>
                                    <w:i/>
                                    <w:sz w:val="20"/>
                                    <w:szCs w:val="20"/>
                                  </w:rPr>
                                  <w:t>Additional Logos or text can go here. If not needed</w:t>
                                </w:r>
                                <w:r w:rsidR="002C18C6">
                                  <w:rPr>
                                    <w:i/>
                                    <w:sz w:val="20"/>
                                    <w:szCs w:val="20"/>
                                  </w:rPr>
                                  <w:t>, the</w:t>
                                </w:r>
                                <w:r w:rsidRPr="002F1C4A">
                                  <w:rPr>
                                    <w:i/>
                                    <w:sz w:val="20"/>
                                    <w:szCs w:val="20"/>
                                  </w:rPr>
                                  <w:t xml:space="preserve"> text box can be deleted</w:t>
                                </w:r>
                                <w:r>
                                  <w:rPr>
                                    <w:szCs w:val="28"/>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F802C0B" id="Text Box 11" o:spid="_x0000_s1028" type="#_x0000_t202" style="position:absolute;margin-left:71.35pt;margin-top:525.9pt;width:270.5pt;height:188.4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" o:allowincell="f" filled="f" fillcolor="#bfbfbf [2412]" strokecolor="#d8d8d8 [2732]" strokeweight=".25pt">
                    <v:textbox inset="10.8pt,7.2pt,10.8pt,7.2pt">
                      <w:txbxContent>
                        <w:p w14:paraId="5F802C18" w14:textId="77777777" w:rsidR="002F1C4A" w:rsidRPr="002F1C4A" w:rsidRDefault="002F1C4A" w:rsidP="002F1C4A">
                          <w:pPr>
                            <w:rPr>
                              <w:szCs w:val="28"/>
                            </w:rPr>
                          </w:pPr>
                          <w:r w:rsidRPr="002F1C4A">
                            <w:rPr>
                              <w:i/>
                              <w:sz w:val="20"/>
                              <w:szCs w:val="20"/>
                            </w:rPr>
                            <w:t>Additional Logos or text can go here. If not needed</w:t>
                          </w:r>
                          <w:r w:rsidR="002C18C6">
                            <w:rPr>
                              <w:i/>
                              <w:sz w:val="20"/>
                              <w:szCs w:val="20"/>
                            </w:rPr>
                            <w:t>, the</w:t>
                          </w:r>
                          <w:r w:rsidRPr="002F1C4A">
                            <w:rPr>
                              <w:i/>
                              <w:sz w:val="20"/>
                              <w:szCs w:val="20"/>
                            </w:rPr>
                            <w:t xml:space="preserve"> text box can be deleted</w:t>
                          </w:r>
                          <w:r>
                            <w:rPr>
                              <w:szCs w:val="28"/>
                            </w:rPr>
                            <w:t>.</w:t>
                          </w:r>
                        </w:p>
                      </w:txbxContent>
                    </v:textbox>
                    <w10:wrap type="square" anchorx="page" anchory="page"/>
                  </v:shape>
                </w:pict>
              </mc:Fallback>
            </mc:AlternateContent>
          </w:r>
        </w:p>
        <w:p w14:paraId="5F802AB7" w14:textId="77777777" w:rsidR="002F1C4A" w:rsidRDefault="002F1C4A"/>
        <w:p w14:paraId="5F802AB8" w14:textId="77777777" w:rsidR="002F1C4A" w:rsidRDefault="002F1C4A"/>
        <w:p w14:paraId="5F802AB9" w14:textId="77777777" w:rsidR="002F1C4A" w:rsidRDefault="002F1C4A"/>
        <w:p w14:paraId="5F802ABA" w14:textId="77777777" w:rsidR="002F1C4A" w:rsidRDefault="002F1C4A"/>
        <w:p w14:paraId="5F802ABB" w14:textId="0739ECBC" w:rsidR="00335AC2" w:rsidRDefault="002007D9">
          <w:r>
            <w:rPr>
              <w:noProof/>
            </w:rPr>
            <mc:AlternateContent>
              <mc:Choice Requires="wps">
                <w:drawing>
                  <wp:anchor distT="0" distB="0" distL="114300" distR="114300" simplePos="0" relativeHeight="251692032" behindDoc="0" locked="0" layoutInCell="0" allowOverlap="1" wp14:anchorId="5F802C0C" wp14:editId="57A59B0B">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6110" cy="640080"/>
                    <wp:effectExtent l="9525" t="8255" r="15240" b="889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64008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72"/>
                                    <w:szCs w:val="72"/>
                                  </w:rPr>
                                  <w:alias w:val="Title"/>
                                  <w:id w:val="276319880"/>
                                  <w:placeholder>
                                    <w:docPart w:val="4844EA2480454CD7B4E2CAF09085BDA5"/>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5F802C19" w14:textId="77777777" w:rsidR="001F111C" w:rsidRDefault="001F111C">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[Type the document title]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F802C0C" id="Rectangle 8" o:spid="_x0000_s1029" style="position:absolute;margin-left:0;margin-top:0;width:549.3pt;height:50.4pt;z-index:25169203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Title"/>
                            <w:id w:val="276319880"/>
                            <w:placeholder>
                              <w:docPart w:val="4844EA2480454CD7B4E2CAF09085BDA5"/>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5F802C19" w14:textId="77777777" w:rsidR="001F111C" w:rsidRDefault="001F111C">
                              <w:pPr>
                                <w:pStyle w:val="Sinespaciado"/>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[Type the document title]</w:t>
                              </w:r>
                            </w:p>
                          </w:sdtContent>
                        </w:sdt>
                      </w:txbxContent>
                    </v:textbox>
                    <w10:wrap anchorx="page" anchory="page"/>
                  </v:rect>
                </w:pict>
              </mc:Fallback>
            </mc:AlternateContent>
          </w:r>
        </w:p>
        <w:p w14:paraId="5F802ABC" w14:textId="72E10ABF" w:rsidR="00335AC2" w:rsidRDefault="002007D9">
          <w:pPr>
            <w:rPr>
              <w:rFonts w:ascii="Calibri" w:eastAsia="Calibri" w:hAnsi="Calibri" w:cs="Calibri"/>
              <w:b/>
            </w:rPr>
          </w:pPr>
          <w:r>
            <w:rPr>
              <w:rFonts w:cs="Calibri"/>
              <w:b/>
              <w:noProof/>
            </w:rPr>
            <mc:AlternateContent>
              <mc:Choice Requires="wps">
                <w:drawing>
                  <wp:anchor distT="0" distB="0" distL="114300" distR="114300" simplePos="0" relativeHeight="251689984" behindDoc="0" locked="0" layoutInCell="0" allowOverlap="1" wp14:anchorId="5F802C0D" wp14:editId="7541A843">
                    <wp:simplePos x="0" y="0"/>
                    <wp:positionH relativeFrom="page">
                      <wp:posOffset>4587240</wp:posOffset>
                    </wp:positionH>
                    <wp:positionV relativeFrom="margin">
                      <wp:posOffset>5212715</wp:posOffset>
                    </wp:positionV>
                    <wp:extent cx="3108960" cy="3505200"/>
                    <wp:effectExtent l="0" t="0" r="0" b="444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3505200"/>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color w:val="00B0F0"/>
                                  </w:rPr>
                                  <w:alias w:val="Name &amp; Registration"/>
                                  <w:tag w:val="Name &amp; Registration"/>
                                  <w:id w:val="276319881"/>
                                  <w:showingPlcHdr/>
                                </w:sdtPr>
                                <w:sdtEndPr/>
                                <w:sdtContent>
                                  <w:p w14:paraId="5F802C1A" w14:textId="77777777" w:rsidR="001F111C" w:rsidRPr="00482057" w:rsidRDefault="001F111C">
                                    <w:pPr>
                                      <w:pStyle w:val="NoSpacing"/>
                                      <w:spacing w:line="360" w:lineRule="auto"/>
                                      <w:rPr>
                                        <w:color w:val="00B0F0"/>
                                      </w:rPr>
                                    </w:pPr>
                                    <w:r w:rsidRPr="00482057">
                                      <w:rPr>
                                        <w:color w:val="00B0F0"/>
                                      </w:rPr>
                                      <w:t>[Full name and registration number]</w:t>
                                    </w:r>
                                  </w:p>
                                </w:sdtContent>
                              </w:sdt>
                              <w:sdt>
                                <w:sdtPr>
                                  <w:rPr>
                                    <w:color w:val="00B0F0"/>
                                  </w:rPr>
                                  <w:alias w:val="Type &amp; amount"/>
                                  <w:tag w:val="Type &amp; amount"/>
                                  <w:id w:val="276319882"/>
                                  <w:showingPlcHdr/>
                                </w:sdtPr>
                                <w:sdtEndPr/>
                                <w:sdtContent>
                                  <w:sdt>
                                    <w:sdtPr>
                                      <w:rPr>
                                        <w:color w:val="00B0F0"/>
                                      </w:rPr>
                                      <w:id w:val="-235632548"/>
                                      <w:text/>
                                    </w:sdtPr>
                                    <w:sdtEndPr/>
                                    <w:sdtContent>
                                      <w:p w14:paraId="5F802C1B" w14:textId="2637AB0E" w:rsidR="001F111C" w:rsidRPr="00482057" w:rsidRDefault="000D1DA8">
                                        <w:pPr>
                                          <w:pStyle w:val="NoSpacing"/>
                                          <w:spacing w:line="360" w:lineRule="auto"/>
                                          <w:rPr>
                                            <w:color w:val="00B0F0"/>
                                          </w:rPr>
                                        </w:pPr>
                                        <w:r>
                                          <w:rPr>
                                            <w:color w:val="00B0F0"/>
                                          </w:rPr>
                                          <w:t>[Type and amount]</w:t>
                                        </w:r>
                                      </w:p>
                                    </w:sdtContent>
                                  </w:sdt>
                                </w:sdtContent>
                              </w:sdt>
                              <w:sdt>
                                <w:sdtPr>
                                  <w:rPr>
                                    <w:color w:val="00B0F0"/>
                                  </w:rPr>
                                  <w:alias w:val="Date"/>
                                  <w:tag w:val="Date"/>
                                  <w:id w:val="27631988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5F802C1C" w14:textId="77777777" w:rsidR="001F111C" w:rsidRPr="00482057" w:rsidRDefault="001F111C" w:rsidP="00C93F98">
                                    <w:pPr>
                                      <w:pStyle w:val="NoSpacing"/>
                                      <w:spacing w:line="360" w:lineRule="auto"/>
                                      <w:rPr>
                                        <w:rFonts w:asciiTheme="minorHAnsi" w:eastAsiaTheme="minorHAnsi" w:hAnsiTheme="minorHAnsi" w:cstheme="minorBidi"/>
                                        <w:color w:val="00B0F0"/>
                                      </w:rPr>
                                    </w:pPr>
                                    <w:r w:rsidRPr="00482057">
                                      <w:rPr>
                                        <w:color w:val="00B0F0"/>
                                      </w:rPr>
                                      <w:t>[Select the date]</w:t>
                                    </w:r>
                                  </w:p>
                                </w:sdtContent>
                              </w:sdt>
                              <w:sdt>
                                <w:sdtPr>
                                  <w:rPr>
                                    <w:color w:val="00B0F0"/>
                                  </w:rPr>
                                  <w:alias w:val="Type of Listing"/>
                                  <w:tag w:val="Type of Listing"/>
                                  <w:id w:val="276319884"/>
                                  <w:lock w:val="sdtLocked"/>
                                  <w:dropDownList>
                                    <w:listItem w:displayText="Listing Only" w:value="Listing Only"/>
                                    <w:listItem w:displayText="Tradable Listing" w:value="Tradable Listing"/>
                                  </w:dropDownList>
                                </w:sdtPr>
                                <w:sdtEndPr/>
                                <w:sdtContent>
                                  <w:p w14:paraId="5F802C1D" w14:textId="77777777" w:rsidR="001F111C" w:rsidRPr="00482057" w:rsidRDefault="001F111C">
                                    <w:pPr>
                                      <w:pStyle w:val="NoSpacing"/>
                                      <w:spacing w:line="360" w:lineRule="auto"/>
                                      <w:rPr>
                                        <w:color w:val="00B0F0"/>
                                      </w:rPr>
                                    </w:pPr>
                                    <w:r w:rsidRPr="00482057">
                                      <w:rPr>
                                        <w:color w:val="00B0F0"/>
                                      </w:rPr>
                                      <w:t>[Choose type of listing]</w:t>
                                    </w:r>
                                  </w:p>
                                </w:sdtContent>
                              </w:sdt>
                              <w:sdt>
                                <w:sdtPr>
                                  <w:rPr>
                                    <w:color w:val="00B0F0"/>
                                  </w:rPr>
                                  <w:id w:val="363534098"/>
                                  <w:showingPlcHdr/>
                                </w:sdtPr>
                                <w:sdtEndPr/>
                                <w:sdtContent>
                                  <w:p w14:paraId="5F802C1E" w14:textId="77777777" w:rsidR="001F111C" w:rsidRPr="00482057" w:rsidRDefault="007D0519">
                                    <w:pPr>
                                      <w:pStyle w:val="NoSpacing"/>
                                      <w:spacing w:line="360" w:lineRule="auto"/>
                                      <w:rPr>
                                        <w:color w:val="00B0F0"/>
                                      </w:rPr>
                                    </w:pPr>
                                    <w:r>
                                      <w:rPr>
                                        <w:color w:val="00B0F0"/>
                                      </w:rPr>
                                      <w:t>[</w:t>
                                    </w:r>
                                    <w:r w:rsidRPr="007D0519">
                                      <w:rPr>
                                        <w:rStyle w:val="PlaceholderText"/>
                                        <w:color w:val="00B0F0"/>
                                      </w:rPr>
                                      <w:t>Listing Advisor</w:t>
                                    </w:r>
                                    <w:r>
                                      <w:rPr>
                                        <w:rStyle w:val="PlaceholderText"/>
                                        <w:color w:val="00B0F0"/>
                                      </w:rPr>
                                      <w:t>]</w:t>
                                    </w:r>
                                  </w:p>
                                </w:sdtContent>
                              </w:sdt>
                              <w:p w14:paraId="5F802C1F" w14:textId="77777777" w:rsidR="002F1C4A" w:rsidRPr="00482057" w:rsidRDefault="001F111C">
                                <w:pPr>
                                  <w:pStyle w:val="NoSpacing"/>
                                  <w:spacing w:line="360" w:lineRule="auto"/>
                                  <w:rPr>
                                    <w:color w:val="00B0F0"/>
                                  </w:rPr>
                                </w:pPr>
                                <w:r w:rsidRPr="00482057">
                                  <w:rPr>
                                    <w:color w:val="00B0F0"/>
                                  </w:rPr>
                                  <w:t xml:space="preserve">Subscription deadline: </w:t>
                                </w:r>
                                <w:sdt>
                                  <w:sdtPr>
                                    <w:rPr>
                                      <w:color w:val="00B0F0"/>
                                    </w:rPr>
                                    <w:id w:val="276319886"/>
                                    <w:showingPlcHdr/>
                                    <w:date>
                                      <w:dateFormat w:val="M/d/yyyy"/>
                                      <w:lid w:val="en-US"/>
                                      <w:storeMappedDataAs w:val="dateTime"/>
                                      <w:calendar w:val="gregorian"/>
                                    </w:date>
                                  </w:sdtPr>
                                  <w:sdtEndPr/>
                                  <w:sdtContent>
                                    <w:r w:rsidRPr="00482057">
                                      <w:rPr>
                                        <w:color w:val="00B0F0"/>
                                      </w:rPr>
                                      <w:t>[Select deadline date]</w:t>
                                    </w:r>
                                  </w:sdtContent>
                                </w:sdt>
                              </w:p>
                              <w:p w14:paraId="5F802C20" w14:textId="77777777" w:rsidR="001F111C" w:rsidRDefault="001F111C">
                                <w:pPr>
                                  <w:pStyle w:val="NoSpacing"/>
                                  <w:spacing w:line="360" w:lineRule="auto"/>
                                  <w:rPr>
                                    <w:color w:val="FFFFFF" w:themeColor="background1"/>
                                  </w:rPr>
                                </w:pPr>
                              </w:p>
                              <w:p w14:paraId="5F802C21" w14:textId="77777777" w:rsidR="00580054" w:rsidRDefault="00580054">
                                <w:pPr>
                                  <w:pStyle w:val="NoSpacing"/>
                                  <w:spacing w:line="360" w:lineRule="auto"/>
                                  <w:rPr>
                                    <w:color w:val="FFFFFF" w:themeColor="background1"/>
                                  </w:rPr>
                                </w:pPr>
                              </w:p>
                              <w:p w14:paraId="5F802C22" w14:textId="77777777" w:rsidR="00580054" w:rsidRDefault="00580054">
                                <w:pPr>
                                  <w:pStyle w:val="NoSpacing"/>
                                  <w:spacing w:line="360" w:lineRule="auto"/>
                                  <w:rPr>
                                    <w:color w:val="FFFFFF" w:themeColor="background1"/>
                                  </w:rPr>
                                </w:pPr>
                              </w:p>
                              <w:p w14:paraId="5F802C23" w14:textId="77777777" w:rsidR="00580054" w:rsidRDefault="00580054">
                                <w:pPr>
                                  <w:pStyle w:val="NoSpacing"/>
                                  <w:spacing w:line="360" w:lineRule="auto"/>
                                  <w:rPr>
                                    <w:color w:val="FFFFFF" w:themeColor="background1"/>
                                  </w:rPr>
                                </w:pPr>
                              </w:p>
                              <w:p w14:paraId="5F802C24" w14:textId="77777777" w:rsidR="00580054" w:rsidRDefault="00580054">
                                <w:pPr>
                                  <w:pStyle w:val="NoSpacing"/>
                                  <w:spacing w:line="360" w:lineRule="auto"/>
                                  <w:rPr>
                                    <w:color w:val="FFFFFF" w:themeColor="background1"/>
                                  </w:rPr>
                                </w:pPr>
                              </w:p>
                              <w:p w14:paraId="5F802C25" w14:textId="77777777" w:rsidR="00580054" w:rsidRDefault="00580054">
                                <w:pPr>
                                  <w:pStyle w:val="NoSpacing"/>
                                  <w:spacing w:line="360" w:lineRule="auto"/>
                                  <w:rPr>
                                    <w:color w:val="FFFFFF" w:themeColor="background1"/>
                                  </w:rPr>
                                </w:pPr>
                              </w:p>
                            </w:txbxContent>
                          </wps:txbx>
                          <wps:bodyPr rot="0" vert="horz" wrap="square" lIns="365760" tIns="182880" rIns="182880" bIns="182880" anchor="b" anchorCtr="0" upright="1">
                            <a:noAutofit/>
                          </wps:bodyPr>
                        </wps:wsp>
                      </a:graphicData>
                    </a:graphic>
                    <wp14:sizeRelH relativeFrom="page">
                      <wp14:pctWidth>40000</wp14:pctWidth>
                    </wp14:sizeRelH>
                    <wp14:sizeRelV relativeFrom="page">
                      <wp14:pctHeight>0</wp14:pctHeight>
                    </wp14:sizeRelV>
                  </wp:anchor>
                </w:drawing>
              </mc:Choice>
              <mc:Fallback>
                <w:pict>
                  <v:rect w14:anchorId="5F802C0D" id="Rectangle 7" o:spid="_x0000_s1030" style="position:absolute;margin-left:361.2pt;margin-top:410.45pt;width:244.8pt;height:276pt;z-index:251689984;visibility:visible;mso-wrap-style:square;mso-width-percent:400;mso-height-percent:0;mso-wrap-distance-left:9pt;mso-wrap-distance-top:0;mso-wrap-distance-right:9pt;mso-wrap-distance-bottom:0;mso-position-horizontal:absolute;mso-position-horizontal-relative:page;mso-position-vertical:absolute;mso-position-vertical-relative:margin;mso-width-percent:40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" o:allowincell="f" filled="f" fillcolor="white [3212]" stroked="f" strokecolor="white [3212]" strokeweight="1pt">
                    <v:fill opacity="52428f"/>
                    <v:textbox inset="28.8pt,14.4pt,14.4pt,14.4pt">
                      <w:txbxContent>
                        <w:sdt>
                          <w:sdtPr>
                            <w:rPr>
                              <w:color w:val="00B0F0"/>
                            </w:rPr>
                            <w:alias w:val="Name &amp; Registration"/>
                            <w:tag w:val="Name &amp; Registration"/>
                            <w:id w:val="276319881"/>
                            <w:showingPlcHdr/>
                          </w:sdtPr>
                          <w:sdtEndPr/>
                          <w:sdtContent>
                            <w:p w14:paraId="5F802C1A" w14:textId="77777777" w:rsidR="001F111C" w:rsidRPr="00482057" w:rsidRDefault="001F111C">
                              <w:pPr>
                                <w:pStyle w:val="NoSpacing"/>
                                <w:spacing w:line="360" w:lineRule="auto"/>
                                <w:rPr>
                                  <w:color w:val="00B0F0"/>
                                </w:rPr>
                              </w:pPr>
                              <w:r w:rsidRPr="00482057">
                                <w:rPr>
                                  <w:color w:val="00B0F0"/>
                                </w:rPr>
                                <w:t>[Full name and registration number]</w:t>
                              </w:r>
                            </w:p>
                          </w:sdtContent>
                        </w:sdt>
                        <w:sdt>
                          <w:sdtPr>
                            <w:rPr>
                              <w:color w:val="00B0F0"/>
                            </w:rPr>
                            <w:alias w:val="Type &amp; amount"/>
                            <w:tag w:val="Type &amp; amount"/>
                            <w:id w:val="276319882"/>
                            <w:showingPlcHdr/>
                          </w:sdtPr>
                          <w:sdtEndPr/>
                          <w:sdtContent>
                            <w:sdt>
                              <w:sdtPr>
                                <w:rPr>
                                  <w:color w:val="00B0F0"/>
                                </w:rPr>
                                <w:id w:val="-235632548"/>
                                <w:text/>
                              </w:sdtPr>
                              <w:sdtEndPr/>
                              <w:sdtContent>
                                <w:p w14:paraId="5F802C1B" w14:textId="2637AB0E" w:rsidR="001F111C" w:rsidRPr="00482057" w:rsidRDefault="000D1DA8">
                                  <w:pPr>
                                    <w:pStyle w:val="NoSpacing"/>
                                    <w:spacing w:line="360" w:lineRule="auto"/>
                                    <w:rPr>
                                      <w:color w:val="00B0F0"/>
                                    </w:rPr>
                                  </w:pPr>
                                  <w:r>
                                    <w:rPr>
                                      <w:color w:val="00B0F0"/>
                                    </w:rPr>
                                    <w:t>[Type and amount]</w:t>
                                  </w:r>
                                </w:p>
                              </w:sdtContent>
                            </w:sdt>
                          </w:sdtContent>
                        </w:sdt>
                        <w:sdt>
                          <w:sdtPr>
                            <w:rPr>
                              <w:color w:val="00B0F0"/>
                            </w:rPr>
                            <w:alias w:val="Date"/>
                            <w:tag w:val="Date"/>
                            <w:id w:val="27631988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5F802C1C" w14:textId="77777777" w:rsidR="001F111C" w:rsidRPr="00482057" w:rsidRDefault="001F111C" w:rsidP="00C93F98">
                              <w:pPr>
                                <w:pStyle w:val="NoSpacing"/>
                                <w:spacing w:line="360" w:lineRule="auto"/>
                                <w:rPr>
                                  <w:rFonts w:asciiTheme="minorHAnsi" w:eastAsiaTheme="minorHAnsi" w:hAnsiTheme="minorHAnsi" w:cstheme="minorBidi"/>
                                  <w:color w:val="00B0F0"/>
                                </w:rPr>
                              </w:pPr>
                              <w:r w:rsidRPr="00482057">
                                <w:rPr>
                                  <w:color w:val="00B0F0"/>
                                </w:rPr>
                                <w:t>[Select the date]</w:t>
                              </w:r>
                            </w:p>
                          </w:sdtContent>
                        </w:sdt>
                        <w:sdt>
                          <w:sdtPr>
                            <w:rPr>
                              <w:color w:val="00B0F0"/>
                            </w:rPr>
                            <w:alias w:val="Type of Listing"/>
                            <w:tag w:val="Type of Listing"/>
                            <w:id w:val="276319884"/>
                            <w:lock w:val="sdtLocked"/>
                            <w:dropDownList>
                              <w:listItem w:displayText="Listing Only" w:value="Listing Only"/>
                              <w:listItem w:displayText="Tradable Listing" w:value="Tradable Listing"/>
                            </w:dropDownList>
                          </w:sdtPr>
                          <w:sdtEndPr/>
                          <w:sdtContent>
                            <w:p w14:paraId="5F802C1D" w14:textId="77777777" w:rsidR="001F111C" w:rsidRPr="00482057" w:rsidRDefault="001F111C">
                              <w:pPr>
                                <w:pStyle w:val="NoSpacing"/>
                                <w:spacing w:line="360" w:lineRule="auto"/>
                                <w:rPr>
                                  <w:color w:val="00B0F0"/>
                                </w:rPr>
                              </w:pPr>
                              <w:r w:rsidRPr="00482057">
                                <w:rPr>
                                  <w:color w:val="00B0F0"/>
                                </w:rPr>
                                <w:t>[Choose type of listing]</w:t>
                              </w:r>
                            </w:p>
                          </w:sdtContent>
                        </w:sdt>
                        <w:sdt>
                          <w:sdtPr>
                            <w:rPr>
                              <w:color w:val="00B0F0"/>
                            </w:rPr>
                            <w:id w:val="363534098"/>
                            <w:showingPlcHdr/>
                          </w:sdtPr>
                          <w:sdtEndPr/>
                          <w:sdtContent>
                            <w:p w14:paraId="5F802C1E" w14:textId="77777777" w:rsidR="001F111C" w:rsidRPr="00482057" w:rsidRDefault="007D0519">
                              <w:pPr>
                                <w:pStyle w:val="NoSpacing"/>
                                <w:spacing w:line="360" w:lineRule="auto"/>
                                <w:rPr>
                                  <w:color w:val="00B0F0"/>
                                </w:rPr>
                              </w:pPr>
                              <w:r>
                                <w:rPr>
                                  <w:color w:val="00B0F0"/>
                                </w:rPr>
                                <w:t>[</w:t>
                              </w:r>
                              <w:r w:rsidRPr="007D0519">
                                <w:rPr>
                                  <w:rStyle w:val="PlaceholderText"/>
                                  <w:color w:val="00B0F0"/>
                                </w:rPr>
                                <w:t>Listing Advisor</w:t>
                              </w:r>
                              <w:r>
                                <w:rPr>
                                  <w:rStyle w:val="PlaceholderText"/>
                                  <w:color w:val="00B0F0"/>
                                </w:rPr>
                                <w:t>]</w:t>
                              </w:r>
                            </w:p>
                          </w:sdtContent>
                        </w:sdt>
                        <w:p w14:paraId="5F802C1F" w14:textId="77777777" w:rsidR="002F1C4A" w:rsidRPr="00482057" w:rsidRDefault="001F111C">
                          <w:pPr>
                            <w:pStyle w:val="NoSpacing"/>
                            <w:spacing w:line="360" w:lineRule="auto"/>
                            <w:rPr>
                              <w:color w:val="00B0F0"/>
                            </w:rPr>
                          </w:pPr>
                          <w:r w:rsidRPr="00482057">
                            <w:rPr>
                              <w:color w:val="00B0F0"/>
                            </w:rPr>
                            <w:t xml:space="preserve">Subscription deadline: </w:t>
                          </w:r>
                          <w:sdt>
                            <w:sdtPr>
                              <w:rPr>
                                <w:color w:val="00B0F0"/>
                              </w:rPr>
                              <w:id w:val="276319886"/>
                              <w:showingPlcHdr/>
                              <w:date>
                                <w:dateFormat w:val="M/d/yyyy"/>
                                <w:lid w:val="en-US"/>
                                <w:storeMappedDataAs w:val="dateTime"/>
                                <w:calendar w:val="gregorian"/>
                              </w:date>
                            </w:sdtPr>
                            <w:sdtEndPr/>
                            <w:sdtContent>
                              <w:r w:rsidRPr="00482057">
                                <w:rPr>
                                  <w:color w:val="00B0F0"/>
                                </w:rPr>
                                <w:t>[Select deadline date]</w:t>
                              </w:r>
                            </w:sdtContent>
                          </w:sdt>
                        </w:p>
                        <w:p w14:paraId="5F802C20" w14:textId="77777777" w:rsidR="001F111C" w:rsidRDefault="001F111C">
                          <w:pPr>
                            <w:pStyle w:val="NoSpacing"/>
                            <w:spacing w:line="360" w:lineRule="auto"/>
                            <w:rPr>
                              <w:color w:val="FFFFFF" w:themeColor="background1"/>
                            </w:rPr>
                          </w:pPr>
                        </w:p>
                        <w:p w14:paraId="5F802C21" w14:textId="77777777" w:rsidR="00580054" w:rsidRDefault="00580054">
                          <w:pPr>
                            <w:pStyle w:val="NoSpacing"/>
                            <w:spacing w:line="360" w:lineRule="auto"/>
                            <w:rPr>
                              <w:color w:val="FFFFFF" w:themeColor="background1"/>
                            </w:rPr>
                          </w:pPr>
                        </w:p>
                        <w:p w14:paraId="5F802C22" w14:textId="77777777" w:rsidR="00580054" w:rsidRDefault="00580054">
                          <w:pPr>
                            <w:pStyle w:val="NoSpacing"/>
                            <w:spacing w:line="360" w:lineRule="auto"/>
                            <w:rPr>
                              <w:color w:val="FFFFFF" w:themeColor="background1"/>
                            </w:rPr>
                          </w:pPr>
                        </w:p>
                        <w:p w14:paraId="5F802C23" w14:textId="77777777" w:rsidR="00580054" w:rsidRDefault="00580054">
                          <w:pPr>
                            <w:pStyle w:val="NoSpacing"/>
                            <w:spacing w:line="360" w:lineRule="auto"/>
                            <w:rPr>
                              <w:color w:val="FFFFFF" w:themeColor="background1"/>
                            </w:rPr>
                          </w:pPr>
                        </w:p>
                        <w:p w14:paraId="5F802C24" w14:textId="77777777" w:rsidR="00580054" w:rsidRDefault="00580054">
                          <w:pPr>
                            <w:pStyle w:val="NoSpacing"/>
                            <w:spacing w:line="360" w:lineRule="auto"/>
                            <w:rPr>
                              <w:color w:val="FFFFFF" w:themeColor="background1"/>
                            </w:rPr>
                          </w:pPr>
                        </w:p>
                        <w:p w14:paraId="5F802C25" w14:textId="77777777" w:rsidR="00580054" w:rsidRDefault="00580054">
                          <w:pPr>
                            <w:pStyle w:val="NoSpacing"/>
                            <w:spacing w:line="360" w:lineRule="auto"/>
                            <w:rPr>
                              <w:color w:val="FFFFFF" w:themeColor="background1"/>
                            </w:rPr>
                          </w:pPr>
                        </w:p>
                      </w:txbxContent>
                    </v:textbox>
                    <w10:wrap anchorx="page" anchory="margin"/>
                  </v:rect>
                </w:pict>
              </mc:Fallback>
            </mc:AlternateContent>
          </w:r>
        </w:p>
      </w:sdtContent>
    </w:sdt>
    <w:p w14:paraId="5F802ABD" w14:textId="77777777" w:rsidR="00335AC2" w:rsidRDefault="00CE4763" w:rsidP="00CE4763">
      <w:pPr>
        <w:pStyle w:val="Heading1"/>
        <w:numPr>
          <w:ilvl w:val="0"/>
          <w:numId w:val="0"/>
        </w:numPr>
        <w:ind w:left="432"/>
      </w:pPr>
      <w:bookmarkStart w:id="0" w:name="_Hlk33796120"/>
      <w:bookmarkStart w:id="1" w:name="_Toc33796724"/>
      <w:r>
        <w:lastRenderedPageBreak/>
        <w:t>Message to Investors</w:t>
      </w:r>
      <w:bookmarkEnd w:id="1"/>
    </w:p>
    <w:p w14:paraId="5F802ABE" w14:textId="77777777" w:rsidR="00565ACE" w:rsidRPr="00565ACE" w:rsidRDefault="00565ACE" w:rsidP="00A833E9">
      <w:pPr>
        <w:pStyle w:val="NoSpacing"/>
        <w:rPr>
          <w:rFonts w:cs="Calibri"/>
          <w:i/>
          <w:color w:val="A6A6A6" w:themeColor="background1" w:themeShade="A6"/>
        </w:rPr>
      </w:pPr>
      <w:r w:rsidRPr="00565ACE">
        <w:rPr>
          <w:rFonts w:cs="Calibri"/>
          <w:i/>
          <w:color w:val="A6A6A6" w:themeColor="background1" w:themeShade="A6"/>
        </w:rPr>
        <w:t>&lt;add message to investors/disclaimers</w:t>
      </w:r>
      <w:r w:rsidR="00BE72C4">
        <w:rPr>
          <w:rFonts w:cs="Calibri"/>
          <w:i/>
          <w:color w:val="A6A6A6" w:themeColor="background1" w:themeShade="A6"/>
        </w:rPr>
        <w:t xml:space="preserve"> if desired. If not delete this page from the document</w:t>
      </w:r>
      <w:r w:rsidRPr="00565ACE">
        <w:rPr>
          <w:rFonts w:cs="Calibri"/>
          <w:i/>
          <w:color w:val="A6A6A6" w:themeColor="background1" w:themeShade="A6"/>
        </w:rPr>
        <w:t>&gt;</w:t>
      </w:r>
    </w:p>
    <w:p w14:paraId="5F802ABF" w14:textId="77777777" w:rsidR="00565ACE" w:rsidRPr="00565ACE" w:rsidRDefault="00565ACE" w:rsidP="00A833E9">
      <w:pPr>
        <w:pStyle w:val="NoSpacing"/>
        <w:rPr>
          <w:rFonts w:cs="Calibri"/>
        </w:rPr>
      </w:pPr>
    </w:p>
    <w:p w14:paraId="5F802AC0" w14:textId="77777777" w:rsidR="00335AC2" w:rsidRDefault="00335AC2" w:rsidP="00A833E9">
      <w:pPr>
        <w:pStyle w:val="NoSpacing"/>
        <w:rPr>
          <w:rFonts w:cs="Calibri"/>
          <w:b/>
        </w:rPr>
      </w:pPr>
    </w:p>
    <w:p w14:paraId="291E57E9" w14:textId="77777777" w:rsidR="00335AC2" w:rsidRDefault="00335AC2" w:rsidP="00A833E9">
      <w:pPr>
        <w:pStyle w:val="NoSpacing"/>
        <w:rPr>
          <w:rFonts w:cs="Calibri"/>
          <w:b/>
        </w:rPr>
      </w:pPr>
    </w:p>
    <w:p w14:paraId="5F92BA13" w14:textId="77777777" w:rsidR="000D1DA8" w:rsidRPr="00B04A51" w:rsidRDefault="000D1DA8" w:rsidP="00B04A51">
      <w:pPr>
        <w:pStyle w:val="NoSpacing"/>
        <w:rPr>
          <w:rFonts w:asciiTheme="minorHAnsi" w:eastAsiaTheme="minorHAnsi" w:hAnsiTheme="minorHAnsi" w:cs="Calibri"/>
          <w:b/>
        </w:rPr>
      </w:pPr>
    </w:p>
    <w:p w14:paraId="68B4F459" w14:textId="77777777" w:rsidR="000D1DA8" w:rsidRPr="00B04A51" w:rsidRDefault="000D1DA8" w:rsidP="00B04A51">
      <w:pPr>
        <w:pStyle w:val="NoSpacing"/>
        <w:rPr>
          <w:rFonts w:asciiTheme="minorHAnsi" w:eastAsiaTheme="minorHAnsi" w:hAnsiTheme="minorHAnsi" w:cs="Calibri"/>
          <w:b/>
        </w:rPr>
      </w:pPr>
    </w:p>
    <w:p w14:paraId="33331389" w14:textId="77777777" w:rsidR="000D1DA8" w:rsidRPr="00B04A51" w:rsidRDefault="000D1DA8" w:rsidP="00B04A51">
      <w:pPr>
        <w:pStyle w:val="NoSpacing"/>
        <w:rPr>
          <w:rFonts w:asciiTheme="minorHAnsi" w:eastAsiaTheme="minorHAnsi" w:hAnsiTheme="minorHAnsi" w:cs="Calibri"/>
          <w:b/>
        </w:rPr>
      </w:pPr>
    </w:p>
    <w:p w14:paraId="7BB514EB" w14:textId="77777777" w:rsidR="000D1DA8" w:rsidRPr="00B04A51" w:rsidRDefault="000D1DA8" w:rsidP="00B04A51">
      <w:pPr>
        <w:pStyle w:val="NoSpacing"/>
        <w:rPr>
          <w:rFonts w:asciiTheme="minorHAnsi" w:eastAsiaTheme="minorHAnsi" w:hAnsiTheme="minorHAnsi" w:cs="Calibri"/>
          <w:b/>
        </w:rPr>
      </w:pPr>
    </w:p>
    <w:p w14:paraId="5DB68B1F" w14:textId="77777777" w:rsidR="000D1DA8" w:rsidRPr="00B04A51" w:rsidRDefault="000D1DA8" w:rsidP="00B04A51">
      <w:pPr>
        <w:pStyle w:val="NoSpacing"/>
        <w:rPr>
          <w:rFonts w:asciiTheme="minorHAnsi" w:eastAsiaTheme="minorHAnsi" w:hAnsiTheme="minorHAnsi" w:cs="Calibri"/>
          <w:b/>
        </w:rPr>
      </w:pPr>
    </w:p>
    <w:p w14:paraId="17CD7665" w14:textId="77777777" w:rsidR="000D1DA8" w:rsidRPr="00B04A51" w:rsidRDefault="000D1DA8" w:rsidP="00B04A51">
      <w:pPr>
        <w:pStyle w:val="NoSpacing"/>
        <w:rPr>
          <w:rFonts w:asciiTheme="minorHAnsi" w:eastAsiaTheme="minorHAnsi" w:hAnsiTheme="minorHAnsi" w:cs="Calibri"/>
          <w:b/>
        </w:rPr>
      </w:pPr>
    </w:p>
    <w:p w14:paraId="02B3CCA8" w14:textId="77777777" w:rsidR="000D1DA8" w:rsidRPr="00B04A51" w:rsidRDefault="000D1DA8" w:rsidP="00B04A51">
      <w:pPr>
        <w:pStyle w:val="NoSpacing"/>
        <w:rPr>
          <w:rFonts w:asciiTheme="minorHAnsi" w:eastAsiaTheme="minorHAnsi" w:hAnsiTheme="minorHAnsi" w:cs="Calibri"/>
          <w:b/>
        </w:rPr>
      </w:pPr>
    </w:p>
    <w:p w14:paraId="271AE237" w14:textId="77777777" w:rsidR="000D1DA8" w:rsidRPr="00B04A51" w:rsidRDefault="000D1DA8" w:rsidP="00B04A51">
      <w:pPr>
        <w:pStyle w:val="NoSpacing"/>
        <w:rPr>
          <w:rFonts w:asciiTheme="minorHAnsi" w:eastAsiaTheme="minorHAnsi" w:hAnsiTheme="minorHAnsi" w:cs="Calibri"/>
          <w:b/>
        </w:rPr>
      </w:pPr>
    </w:p>
    <w:p w14:paraId="3A4FA3D6" w14:textId="77777777" w:rsidR="000D1DA8" w:rsidRPr="00B04A51" w:rsidRDefault="000D1DA8" w:rsidP="00B04A51">
      <w:pPr>
        <w:pStyle w:val="NoSpacing"/>
        <w:rPr>
          <w:rFonts w:asciiTheme="minorHAnsi" w:eastAsiaTheme="minorHAnsi" w:hAnsiTheme="minorHAnsi" w:cs="Calibri"/>
          <w:b/>
        </w:rPr>
      </w:pPr>
    </w:p>
    <w:p w14:paraId="57B88E57" w14:textId="77777777" w:rsidR="000D1DA8" w:rsidRPr="00B04A51" w:rsidRDefault="000D1DA8" w:rsidP="00B04A51">
      <w:pPr>
        <w:pStyle w:val="NoSpacing"/>
        <w:rPr>
          <w:rFonts w:asciiTheme="minorHAnsi" w:eastAsiaTheme="minorHAnsi" w:hAnsiTheme="minorHAnsi" w:cs="Calibri"/>
          <w:b/>
        </w:rPr>
      </w:pPr>
    </w:p>
    <w:p w14:paraId="60C09BE2" w14:textId="77777777" w:rsidR="000D1DA8" w:rsidRPr="00B04A51" w:rsidRDefault="000D1DA8" w:rsidP="00B04A51">
      <w:pPr>
        <w:pStyle w:val="NoSpacing"/>
        <w:rPr>
          <w:rFonts w:asciiTheme="minorHAnsi" w:eastAsiaTheme="minorHAnsi" w:hAnsiTheme="minorHAnsi" w:cs="Calibri"/>
          <w:b/>
        </w:rPr>
      </w:pPr>
    </w:p>
    <w:p w14:paraId="3A5DAD51" w14:textId="77777777" w:rsidR="000D1DA8" w:rsidRPr="00B04A51" w:rsidRDefault="000D1DA8" w:rsidP="00B04A51">
      <w:pPr>
        <w:pStyle w:val="NoSpacing"/>
        <w:rPr>
          <w:rFonts w:asciiTheme="minorHAnsi" w:eastAsiaTheme="minorHAnsi" w:hAnsiTheme="minorHAnsi" w:cs="Calibri"/>
          <w:b/>
        </w:rPr>
      </w:pPr>
    </w:p>
    <w:p w14:paraId="36B42F40" w14:textId="77777777" w:rsidR="000D1DA8" w:rsidRPr="00B04A51" w:rsidRDefault="000D1DA8" w:rsidP="00B04A51">
      <w:pPr>
        <w:pStyle w:val="NoSpacing"/>
        <w:rPr>
          <w:rFonts w:asciiTheme="minorHAnsi" w:eastAsiaTheme="minorHAnsi" w:hAnsiTheme="minorHAnsi" w:cs="Calibri"/>
          <w:b/>
        </w:rPr>
      </w:pPr>
    </w:p>
    <w:p w14:paraId="4E60839C" w14:textId="4050004A" w:rsidR="000D1DA8" w:rsidRDefault="000D1DA8" w:rsidP="000D1DA8">
      <w:pPr>
        <w:rPr>
          <w:rFonts w:ascii="Calibri" w:eastAsia="Calibri" w:hAnsi="Calibri" w:cs="Calibri"/>
          <w:b/>
        </w:rPr>
      </w:pPr>
    </w:p>
    <w:p w14:paraId="5827DD9D" w14:textId="0C6DBBDC" w:rsidR="000D1DA8" w:rsidRDefault="000D1DA8" w:rsidP="000D1DA8">
      <w:pPr>
        <w:rPr>
          <w:rFonts w:ascii="Calibri" w:eastAsia="Calibri" w:hAnsi="Calibri" w:cs="Calibri"/>
          <w:b/>
        </w:rPr>
      </w:pPr>
    </w:p>
    <w:p w14:paraId="68CCA902" w14:textId="0E7C9383" w:rsidR="000D1DA8" w:rsidRDefault="000D1DA8" w:rsidP="000D1DA8">
      <w:pPr>
        <w:rPr>
          <w:rFonts w:ascii="Calibri" w:eastAsia="Calibri" w:hAnsi="Calibri" w:cs="Calibri"/>
          <w:b/>
        </w:rPr>
      </w:pPr>
    </w:p>
    <w:p w14:paraId="5C33BDA3" w14:textId="47FF0722" w:rsidR="000D1DA8" w:rsidRDefault="000D1DA8" w:rsidP="000D1DA8">
      <w:pPr>
        <w:rPr>
          <w:rFonts w:ascii="Calibri" w:eastAsia="Calibri" w:hAnsi="Calibri" w:cs="Calibri"/>
          <w:b/>
        </w:rPr>
      </w:pPr>
    </w:p>
    <w:p w14:paraId="1DC172EE" w14:textId="2162C431" w:rsidR="000D1DA8" w:rsidRDefault="000D1DA8" w:rsidP="000D1DA8">
      <w:pPr>
        <w:rPr>
          <w:rFonts w:ascii="Calibri" w:eastAsia="Calibri" w:hAnsi="Calibri" w:cs="Calibri"/>
          <w:b/>
        </w:rPr>
      </w:pPr>
    </w:p>
    <w:p w14:paraId="650D5A53" w14:textId="4C4F09C7" w:rsidR="000D1DA8" w:rsidRDefault="000D1DA8" w:rsidP="000D1DA8">
      <w:pPr>
        <w:rPr>
          <w:rFonts w:ascii="Calibri" w:eastAsia="Calibri" w:hAnsi="Calibri" w:cs="Calibri"/>
          <w:b/>
        </w:rPr>
      </w:pPr>
    </w:p>
    <w:p w14:paraId="0F36F927" w14:textId="4B01092F" w:rsidR="000D1DA8" w:rsidRDefault="000D1DA8" w:rsidP="000D1DA8">
      <w:pPr>
        <w:rPr>
          <w:rFonts w:ascii="Calibri" w:eastAsia="Calibri" w:hAnsi="Calibri" w:cs="Calibri"/>
          <w:b/>
        </w:rPr>
      </w:pPr>
      <w:r w:rsidRPr="00756083">
        <w:rPr>
          <w:rFonts w:ascii="Calibri" w:eastAsia="Calibri" w:hAnsi="Calibri" w:cs="Calibri"/>
          <w:i/>
        </w:rPr>
        <w:t>The approval of this document by the DCSX does not constitute an approval of its content or an approval to invest in the security nor an indication of the risks related to the issuer and/or security. The approval of the DCSX means that the document contains the information according to the rules and regulations of the DCSX and is presented in accordance to the format requirement of the DCSX</w:t>
      </w:r>
    </w:p>
    <w:p w14:paraId="57CBA5AF" w14:textId="77777777" w:rsidR="000D1DA8" w:rsidRDefault="000D1DA8" w:rsidP="000D1DA8">
      <w:pPr>
        <w:rPr>
          <w:rFonts w:ascii="Calibri" w:eastAsia="Calibri" w:hAnsi="Calibri" w:cs="Calibri"/>
          <w:b/>
        </w:rPr>
      </w:pPr>
    </w:p>
    <w:p w14:paraId="5F802AC1" w14:textId="7CAB6EEE" w:rsidR="00000000" w:rsidRDefault="00D86945">
      <w:pPr>
        <w:rPr>
          <w:rPrChange w:id="2" w:author="Diana Intriago Córdova" w:date="2020-02-27T19:38:00Z">
            <w:rPr>
              <w:rFonts w:cs="Calibri"/>
              <w:b/>
            </w:rPr>
          </w:rPrChange>
        </w:rPr>
        <w:sectPr w:rsidR="00000000" w:rsidSect="00335AC2">
          <w:footerReference w:type="default" r:id="rId14"/>
          <w:pgSz w:w="12240" w:h="15840"/>
          <w:pgMar w:top="1440" w:right="1440" w:bottom="1440" w:left="1440" w:header="720" w:footer="720" w:gutter="0"/>
          <w:cols w:space="720"/>
          <w:titlePg/>
          <w:docGrid w:linePitch="360"/>
        </w:sectPr>
        <w:pPrChange w:id="3" w:author="Diana Intriago Córdova" w:date="2020-02-27T19:38:00Z">
          <w:pPr>
            <w:pStyle w:val="NoSpacing"/>
          </w:pPr>
        </w:pPrChange>
      </w:pPr>
    </w:p>
    <w:sdt>
      <w:sdtPr>
        <w:rPr>
          <w:rFonts w:asciiTheme="minorHAnsi" w:eastAsiaTheme="minorHAnsi" w:hAnsiTheme="minorHAnsi" w:cstheme="minorBidi"/>
          <w:b w:val="0"/>
          <w:bCs w:val="0"/>
          <w:color w:val="auto"/>
          <w:sz w:val="22"/>
          <w:szCs w:val="22"/>
        </w:rPr>
        <w:id w:val="91131561"/>
        <w:docPartObj>
          <w:docPartGallery w:val="Table of Contents"/>
          <w:docPartUnique/>
        </w:docPartObj>
      </w:sdtPr>
      <w:sdtEndPr/>
      <w:sdtContent>
        <w:p w14:paraId="5F802AC2" w14:textId="77777777" w:rsidR="00FC4FBB" w:rsidRDefault="00FC4FBB" w:rsidP="00FC4FBB">
          <w:pPr>
            <w:pStyle w:val="TOCHeading"/>
            <w:numPr>
              <w:ilvl w:val="0"/>
              <w:numId w:val="0"/>
            </w:numPr>
          </w:pPr>
          <w:r>
            <w:t>Table of Contents</w:t>
          </w:r>
        </w:p>
        <w:bookmarkStart w:id="4" w:name="_GoBack"/>
        <w:bookmarkEnd w:id="4"/>
        <w:p w14:paraId="7EA62AAC" w14:textId="22183816" w:rsidR="00BF4A4F" w:rsidRDefault="00035C00">
          <w:pPr>
            <w:pStyle w:val="TOC1"/>
            <w:tabs>
              <w:tab w:val="right" w:leader="dot" w:pos="9350"/>
            </w:tabs>
            <w:rPr>
              <w:rFonts w:eastAsiaTheme="minorEastAsia"/>
              <w:noProof/>
            </w:rPr>
          </w:pPr>
          <w:r>
            <w:fldChar w:fldCharType="begin"/>
          </w:r>
          <w:r w:rsidR="00FC4FBB">
            <w:instrText xml:space="preserve"> TOC \o "1-3" \h \z \u </w:instrText>
          </w:r>
          <w:r>
            <w:fldChar w:fldCharType="separate"/>
          </w:r>
          <w:hyperlink w:anchor="_Toc33796724" w:history="1">
            <w:r w:rsidR="00BF4A4F" w:rsidRPr="00A42D63">
              <w:rPr>
                <w:rStyle w:val="Hyperlink"/>
                <w:noProof/>
              </w:rPr>
              <w:t>Message to Investors</w:t>
            </w:r>
            <w:r w:rsidR="00BF4A4F">
              <w:rPr>
                <w:noProof/>
                <w:webHidden/>
              </w:rPr>
              <w:tab/>
            </w:r>
            <w:r w:rsidR="00BF4A4F">
              <w:rPr>
                <w:noProof/>
                <w:webHidden/>
              </w:rPr>
              <w:fldChar w:fldCharType="begin"/>
            </w:r>
            <w:r w:rsidR="00BF4A4F">
              <w:rPr>
                <w:noProof/>
                <w:webHidden/>
              </w:rPr>
              <w:instrText xml:space="preserve"> PAGEREF _Toc33796724 \h </w:instrText>
            </w:r>
            <w:r w:rsidR="00BF4A4F">
              <w:rPr>
                <w:noProof/>
                <w:webHidden/>
              </w:rPr>
            </w:r>
            <w:r w:rsidR="00BF4A4F">
              <w:rPr>
                <w:noProof/>
                <w:webHidden/>
              </w:rPr>
              <w:fldChar w:fldCharType="separate"/>
            </w:r>
            <w:r w:rsidR="00BF4A4F">
              <w:rPr>
                <w:noProof/>
                <w:webHidden/>
              </w:rPr>
              <w:t>2</w:t>
            </w:r>
            <w:r w:rsidR="00BF4A4F">
              <w:rPr>
                <w:noProof/>
                <w:webHidden/>
              </w:rPr>
              <w:fldChar w:fldCharType="end"/>
            </w:r>
          </w:hyperlink>
        </w:p>
        <w:p w14:paraId="47C00610" w14:textId="5E159A36" w:rsidR="00BF4A4F" w:rsidRDefault="00BF4A4F">
          <w:pPr>
            <w:pStyle w:val="TOC1"/>
            <w:tabs>
              <w:tab w:val="left" w:pos="440"/>
              <w:tab w:val="right" w:leader="dot" w:pos="9350"/>
            </w:tabs>
            <w:rPr>
              <w:rFonts w:eastAsiaTheme="minorEastAsia"/>
              <w:noProof/>
            </w:rPr>
          </w:pPr>
          <w:hyperlink w:anchor="_Toc33796725" w:history="1">
            <w:r w:rsidRPr="00A42D63">
              <w:rPr>
                <w:rStyle w:val="Hyperlink"/>
                <w:noProof/>
              </w:rPr>
              <w:t>1</w:t>
            </w:r>
            <w:r>
              <w:rPr>
                <w:rFonts w:eastAsiaTheme="minorEastAsia"/>
                <w:noProof/>
              </w:rPr>
              <w:tab/>
            </w:r>
            <w:r w:rsidRPr="00A42D63">
              <w:rPr>
                <w:rStyle w:val="Hyperlink"/>
                <w:noProof/>
              </w:rPr>
              <w:t>Issuer’s Corporate Directory</w:t>
            </w:r>
            <w:r>
              <w:rPr>
                <w:noProof/>
                <w:webHidden/>
              </w:rPr>
              <w:tab/>
            </w:r>
            <w:r>
              <w:rPr>
                <w:noProof/>
                <w:webHidden/>
              </w:rPr>
              <w:fldChar w:fldCharType="begin"/>
            </w:r>
            <w:r>
              <w:rPr>
                <w:noProof/>
                <w:webHidden/>
              </w:rPr>
              <w:instrText xml:space="preserve"> PAGEREF _Toc33796725 \h </w:instrText>
            </w:r>
            <w:r>
              <w:rPr>
                <w:noProof/>
                <w:webHidden/>
              </w:rPr>
            </w:r>
            <w:r>
              <w:rPr>
                <w:noProof/>
                <w:webHidden/>
              </w:rPr>
              <w:fldChar w:fldCharType="separate"/>
            </w:r>
            <w:r>
              <w:rPr>
                <w:noProof/>
                <w:webHidden/>
              </w:rPr>
              <w:t>4</w:t>
            </w:r>
            <w:r>
              <w:rPr>
                <w:noProof/>
                <w:webHidden/>
              </w:rPr>
              <w:fldChar w:fldCharType="end"/>
            </w:r>
          </w:hyperlink>
        </w:p>
        <w:p w14:paraId="2CB57E23" w14:textId="1B53DC54" w:rsidR="00BF4A4F" w:rsidRDefault="00BF4A4F">
          <w:pPr>
            <w:pStyle w:val="TOC2"/>
            <w:tabs>
              <w:tab w:val="left" w:pos="880"/>
              <w:tab w:val="right" w:leader="dot" w:pos="9350"/>
            </w:tabs>
            <w:rPr>
              <w:rFonts w:eastAsiaTheme="minorEastAsia"/>
              <w:noProof/>
            </w:rPr>
          </w:pPr>
          <w:hyperlink w:anchor="_Toc33796726" w:history="1">
            <w:r w:rsidRPr="00A42D63">
              <w:rPr>
                <w:rStyle w:val="Hyperlink"/>
                <w:noProof/>
              </w:rPr>
              <w:t>1.1</w:t>
            </w:r>
            <w:r>
              <w:rPr>
                <w:rFonts w:eastAsiaTheme="minorEastAsia"/>
                <w:noProof/>
              </w:rPr>
              <w:tab/>
            </w:r>
            <w:r w:rsidRPr="00A42D63">
              <w:rPr>
                <w:rStyle w:val="Hyperlink"/>
                <w:noProof/>
              </w:rPr>
              <w:t>Issuer’s registered office</w:t>
            </w:r>
            <w:r>
              <w:rPr>
                <w:noProof/>
                <w:webHidden/>
              </w:rPr>
              <w:tab/>
            </w:r>
            <w:r>
              <w:rPr>
                <w:noProof/>
                <w:webHidden/>
              </w:rPr>
              <w:fldChar w:fldCharType="begin"/>
            </w:r>
            <w:r>
              <w:rPr>
                <w:noProof/>
                <w:webHidden/>
              </w:rPr>
              <w:instrText xml:space="preserve"> PAGEREF _Toc33796726 \h </w:instrText>
            </w:r>
            <w:r>
              <w:rPr>
                <w:noProof/>
                <w:webHidden/>
              </w:rPr>
            </w:r>
            <w:r>
              <w:rPr>
                <w:noProof/>
                <w:webHidden/>
              </w:rPr>
              <w:fldChar w:fldCharType="separate"/>
            </w:r>
            <w:r>
              <w:rPr>
                <w:noProof/>
                <w:webHidden/>
              </w:rPr>
              <w:t>4</w:t>
            </w:r>
            <w:r>
              <w:rPr>
                <w:noProof/>
                <w:webHidden/>
              </w:rPr>
              <w:fldChar w:fldCharType="end"/>
            </w:r>
          </w:hyperlink>
        </w:p>
        <w:p w14:paraId="49B4D4E3" w14:textId="3DEC88DA" w:rsidR="00BF4A4F" w:rsidRDefault="00BF4A4F">
          <w:pPr>
            <w:pStyle w:val="TOC2"/>
            <w:tabs>
              <w:tab w:val="left" w:pos="880"/>
              <w:tab w:val="right" w:leader="dot" w:pos="9350"/>
            </w:tabs>
            <w:rPr>
              <w:rFonts w:eastAsiaTheme="minorEastAsia"/>
              <w:noProof/>
            </w:rPr>
          </w:pPr>
          <w:hyperlink w:anchor="_Toc33796727" w:history="1">
            <w:r w:rsidRPr="00A42D63">
              <w:rPr>
                <w:rStyle w:val="Hyperlink"/>
                <w:noProof/>
              </w:rPr>
              <w:t>1.2</w:t>
            </w:r>
            <w:r>
              <w:rPr>
                <w:rFonts w:eastAsiaTheme="minorEastAsia"/>
                <w:noProof/>
              </w:rPr>
              <w:tab/>
            </w:r>
            <w:r w:rsidRPr="00A42D63">
              <w:rPr>
                <w:rStyle w:val="Hyperlink"/>
                <w:noProof/>
              </w:rPr>
              <w:t>Executive directors</w:t>
            </w:r>
            <w:r>
              <w:rPr>
                <w:noProof/>
                <w:webHidden/>
              </w:rPr>
              <w:tab/>
            </w:r>
            <w:r>
              <w:rPr>
                <w:noProof/>
                <w:webHidden/>
              </w:rPr>
              <w:fldChar w:fldCharType="begin"/>
            </w:r>
            <w:r>
              <w:rPr>
                <w:noProof/>
                <w:webHidden/>
              </w:rPr>
              <w:instrText xml:space="preserve"> PAGEREF _Toc33796727 \h </w:instrText>
            </w:r>
            <w:r>
              <w:rPr>
                <w:noProof/>
                <w:webHidden/>
              </w:rPr>
            </w:r>
            <w:r>
              <w:rPr>
                <w:noProof/>
                <w:webHidden/>
              </w:rPr>
              <w:fldChar w:fldCharType="separate"/>
            </w:r>
            <w:r>
              <w:rPr>
                <w:noProof/>
                <w:webHidden/>
              </w:rPr>
              <w:t>4</w:t>
            </w:r>
            <w:r>
              <w:rPr>
                <w:noProof/>
                <w:webHidden/>
              </w:rPr>
              <w:fldChar w:fldCharType="end"/>
            </w:r>
          </w:hyperlink>
        </w:p>
        <w:p w14:paraId="3957EFF1" w14:textId="46866E16" w:rsidR="00BF4A4F" w:rsidRDefault="00BF4A4F">
          <w:pPr>
            <w:pStyle w:val="TOC2"/>
            <w:tabs>
              <w:tab w:val="left" w:pos="880"/>
              <w:tab w:val="right" w:leader="dot" w:pos="9350"/>
            </w:tabs>
            <w:rPr>
              <w:rFonts w:eastAsiaTheme="minorEastAsia"/>
              <w:noProof/>
            </w:rPr>
          </w:pPr>
          <w:hyperlink w:anchor="_Toc33796728" w:history="1">
            <w:r w:rsidRPr="00A42D63">
              <w:rPr>
                <w:rStyle w:val="Hyperlink"/>
                <w:noProof/>
              </w:rPr>
              <w:t>1.3</w:t>
            </w:r>
            <w:r>
              <w:rPr>
                <w:rFonts w:eastAsiaTheme="minorEastAsia"/>
                <w:noProof/>
              </w:rPr>
              <w:tab/>
            </w:r>
            <w:r w:rsidRPr="00A42D63">
              <w:rPr>
                <w:rStyle w:val="Hyperlink"/>
                <w:noProof/>
              </w:rPr>
              <w:t>Professional parties</w:t>
            </w:r>
            <w:r>
              <w:rPr>
                <w:noProof/>
                <w:webHidden/>
              </w:rPr>
              <w:tab/>
            </w:r>
            <w:r>
              <w:rPr>
                <w:noProof/>
                <w:webHidden/>
              </w:rPr>
              <w:fldChar w:fldCharType="begin"/>
            </w:r>
            <w:r>
              <w:rPr>
                <w:noProof/>
                <w:webHidden/>
              </w:rPr>
              <w:instrText xml:space="preserve"> PAGEREF _Toc33796728 \h </w:instrText>
            </w:r>
            <w:r>
              <w:rPr>
                <w:noProof/>
                <w:webHidden/>
              </w:rPr>
            </w:r>
            <w:r>
              <w:rPr>
                <w:noProof/>
                <w:webHidden/>
              </w:rPr>
              <w:fldChar w:fldCharType="separate"/>
            </w:r>
            <w:r>
              <w:rPr>
                <w:noProof/>
                <w:webHidden/>
              </w:rPr>
              <w:t>4</w:t>
            </w:r>
            <w:r>
              <w:rPr>
                <w:noProof/>
                <w:webHidden/>
              </w:rPr>
              <w:fldChar w:fldCharType="end"/>
            </w:r>
          </w:hyperlink>
        </w:p>
        <w:p w14:paraId="7D9CC478" w14:textId="518F40F2" w:rsidR="00BF4A4F" w:rsidRDefault="00BF4A4F">
          <w:pPr>
            <w:pStyle w:val="TOC2"/>
            <w:tabs>
              <w:tab w:val="left" w:pos="880"/>
              <w:tab w:val="right" w:leader="dot" w:pos="9350"/>
            </w:tabs>
            <w:rPr>
              <w:rFonts w:eastAsiaTheme="minorEastAsia"/>
              <w:noProof/>
            </w:rPr>
          </w:pPr>
          <w:hyperlink w:anchor="_Toc33796729" w:history="1">
            <w:r w:rsidRPr="00A42D63">
              <w:rPr>
                <w:rStyle w:val="Hyperlink"/>
                <w:noProof/>
              </w:rPr>
              <w:t>1.4</w:t>
            </w:r>
            <w:r>
              <w:rPr>
                <w:rFonts w:eastAsiaTheme="minorEastAsia"/>
                <w:noProof/>
              </w:rPr>
              <w:tab/>
            </w:r>
            <w:r w:rsidRPr="00A42D63">
              <w:rPr>
                <w:rStyle w:val="Hyperlink"/>
                <w:noProof/>
              </w:rPr>
              <w:t>Other listings</w:t>
            </w:r>
            <w:r>
              <w:rPr>
                <w:noProof/>
                <w:webHidden/>
              </w:rPr>
              <w:tab/>
            </w:r>
            <w:r>
              <w:rPr>
                <w:noProof/>
                <w:webHidden/>
              </w:rPr>
              <w:fldChar w:fldCharType="begin"/>
            </w:r>
            <w:r>
              <w:rPr>
                <w:noProof/>
                <w:webHidden/>
              </w:rPr>
              <w:instrText xml:space="preserve"> PAGEREF _Toc33796729 \h </w:instrText>
            </w:r>
            <w:r>
              <w:rPr>
                <w:noProof/>
                <w:webHidden/>
              </w:rPr>
            </w:r>
            <w:r>
              <w:rPr>
                <w:noProof/>
                <w:webHidden/>
              </w:rPr>
              <w:fldChar w:fldCharType="separate"/>
            </w:r>
            <w:r>
              <w:rPr>
                <w:noProof/>
                <w:webHidden/>
              </w:rPr>
              <w:t>5</w:t>
            </w:r>
            <w:r>
              <w:rPr>
                <w:noProof/>
                <w:webHidden/>
              </w:rPr>
              <w:fldChar w:fldCharType="end"/>
            </w:r>
          </w:hyperlink>
        </w:p>
        <w:p w14:paraId="022A1A39" w14:textId="6CDC8518" w:rsidR="00BF4A4F" w:rsidRDefault="00BF4A4F">
          <w:pPr>
            <w:pStyle w:val="TOC1"/>
            <w:tabs>
              <w:tab w:val="left" w:pos="440"/>
              <w:tab w:val="right" w:leader="dot" w:pos="9350"/>
            </w:tabs>
            <w:rPr>
              <w:rFonts w:eastAsiaTheme="minorEastAsia"/>
              <w:noProof/>
            </w:rPr>
          </w:pPr>
          <w:hyperlink w:anchor="_Toc33796730" w:history="1">
            <w:r w:rsidRPr="00A42D63">
              <w:rPr>
                <w:rStyle w:val="Hyperlink"/>
                <w:noProof/>
              </w:rPr>
              <w:t>2</w:t>
            </w:r>
            <w:r>
              <w:rPr>
                <w:rFonts w:eastAsiaTheme="minorEastAsia"/>
                <w:noProof/>
              </w:rPr>
              <w:tab/>
            </w:r>
            <w:r w:rsidRPr="00A42D63">
              <w:rPr>
                <w:rStyle w:val="Hyperlink"/>
                <w:noProof/>
              </w:rPr>
              <w:t>Summary of Corporate Information</w:t>
            </w:r>
            <w:r>
              <w:rPr>
                <w:noProof/>
                <w:webHidden/>
              </w:rPr>
              <w:tab/>
            </w:r>
            <w:r>
              <w:rPr>
                <w:noProof/>
                <w:webHidden/>
              </w:rPr>
              <w:fldChar w:fldCharType="begin"/>
            </w:r>
            <w:r>
              <w:rPr>
                <w:noProof/>
                <w:webHidden/>
              </w:rPr>
              <w:instrText xml:space="preserve"> PAGEREF _Toc33796730 \h </w:instrText>
            </w:r>
            <w:r>
              <w:rPr>
                <w:noProof/>
                <w:webHidden/>
              </w:rPr>
            </w:r>
            <w:r>
              <w:rPr>
                <w:noProof/>
                <w:webHidden/>
              </w:rPr>
              <w:fldChar w:fldCharType="separate"/>
            </w:r>
            <w:r>
              <w:rPr>
                <w:noProof/>
                <w:webHidden/>
              </w:rPr>
              <w:t>6</w:t>
            </w:r>
            <w:r>
              <w:rPr>
                <w:noProof/>
                <w:webHidden/>
              </w:rPr>
              <w:fldChar w:fldCharType="end"/>
            </w:r>
          </w:hyperlink>
        </w:p>
        <w:p w14:paraId="243C9C1B" w14:textId="160E012C" w:rsidR="00BF4A4F" w:rsidRDefault="00BF4A4F">
          <w:pPr>
            <w:pStyle w:val="TOC1"/>
            <w:tabs>
              <w:tab w:val="left" w:pos="440"/>
              <w:tab w:val="right" w:leader="dot" w:pos="9350"/>
            </w:tabs>
            <w:rPr>
              <w:rFonts w:eastAsiaTheme="minorEastAsia"/>
              <w:noProof/>
            </w:rPr>
          </w:pPr>
          <w:hyperlink w:anchor="_Toc33796731" w:history="1">
            <w:r w:rsidRPr="00A42D63">
              <w:rPr>
                <w:rStyle w:val="Hyperlink"/>
                <w:noProof/>
              </w:rPr>
              <w:t>3</w:t>
            </w:r>
            <w:r>
              <w:rPr>
                <w:rFonts w:eastAsiaTheme="minorEastAsia"/>
                <w:noProof/>
              </w:rPr>
              <w:tab/>
            </w:r>
            <w:r w:rsidRPr="00A42D63">
              <w:rPr>
                <w:rStyle w:val="Hyperlink"/>
                <w:noProof/>
              </w:rPr>
              <w:t>Summary of Financial Information</w:t>
            </w:r>
            <w:r>
              <w:rPr>
                <w:noProof/>
                <w:webHidden/>
              </w:rPr>
              <w:tab/>
            </w:r>
            <w:r>
              <w:rPr>
                <w:noProof/>
                <w:webHidden/>
              </w:rPr>
              <w:fldChar w:fldCharType="begin"/>
            </w:r>
            <w:r>
              <w:rPr>
                <w:noProof/>
                <w:webHidden/>
              </w:rPr>
              <w:instrText xml:space="preserve"> PAGEREF _Toc33796731 \h </w:instrText>
            </w:r>
            <w:r>
              <w:rPr>
                <w:noProof/>
                <w:webHidden/>
              </w:rPr>
            </w:r>
            <w:r>
              <w:rPr>
                <w:noProof/>
                <w:webHidden/>
              </w:rPr>
              <w:fldChar w:fldCharType="separate"/>
            </w:r>
            <w:r>
              <w:rPr>
                <w:noProof/>
                <w:webHidden/>
              </w:rPr>
              <w:t>7</w:t>
            </w:r>
            <w:r>
              <w:rPr>
                <w:noProof/>
                <w:webHidden/>
              </w:rPr>
              <w:fldChar w:fldCharType="end"/>
            </w:r>
          </w:hyperlink>
        </w:p>
        <w:p w14:paraId="443D6F68" w14:textId="62F1871C" w:rsidR="00BF4A4F" w:rsidRDefault="00BF4A4F">
          <w:pPr>
            <w:pStyle w:val="TOC2"/>
            <w:tabs>
              <w:tab w:val="left" w:pos="880"/>
              <w:tab w:val="right" w:leader="dot" w:pos="9350"/>
            </w:tabs>
            <w:rPr>
              <w:rFonts w:eastAsiaTheme="minorEastAsia"/>
              <w:noProof/>
            </w:rPr>
          </w:pPr>
          <w:hyperlink w:anchor="_Toc33796732" w:history="1">
            <w:r w:rsidRPr="00A42D63">
              <w:rPr>
                <w:rStyle w:val="Hyperlink"/>
                <w:noProof/>
              </w:rPr>
              <w:t>3.1</w:t>
            </w:r>
            <w:r>
              <w:rPr>
                <w:rFonts w:eastAsiaTheme="minorEastAsia"/>
                <w:noProof/>
              </w:rPr>
              <w:tab/>
            </w:r>
            <w:r w:rsidRPr="00A42D63">
              <w:rPr>
                <w:rStyle w:val="Hyperlink"/>
                <w:noProof/>
              </w:rPr>
              <w:t>Summary income statement</w:t>
            </w:r>
            <w:r>
              <w:rPr>
                <w:noProof/>
                <w:webHidden/>
              </w:rPr>
              <w:tab/>
            </w:r>
            <w:r>
              <w:rPr>
                <w:noProof/>
                <w:webHidden/>
              </w:rPr>
              <w:fldChar w:fldCharType="begin"/>
            </w:r>
            <w:r>
              <w:rPr>
                <w:noProof/>
                <w:webHidden/>
              </w:rPr>
              <w:instrText xml:space="preserve"> PAGEREF _Toc33796732 \h </w:instrText>
            </w:r>
            <w:r>
              <w:rPr>
                <w:noProof/>
                <w:webHidden/>
              </w:rPr>
            </w:r>
            <w:r>
              <w:rPr>
                <w:noProof/>
                <w:webHidden/>
              </w:rPr>
              <w:fldChar w:fldCharType="separate"/>
            </w:r>
            <w:r>
              <w:rPr>
                <w:noProof/>
                <w:webHidden/>
              </w:rPr>
              <w:t>7</w:t>
            </w:r>
            <w:r>
              <w:rPr>
                <w:noProof/>
                <w:webHidden/>
              </w:rPr>
              <w:fldChar w:fldCharType="end"/>
            </w:r>
          </w:hyperlink>
        </w:p>
        <w:p w14:paraId="03E7D116" w14:textId="395B3E6D" w:rsidR="00BF4A4F" w:rsidRDefault="00BF4A4F">
          <w:pPr>
            <w:pStyle w:val="TOC2"/>
            <w:tabs>
              <w:tab w:val="left" w:pos="880"/>
              <w:tab w:val="right" w:leader="dot" w:pos="9350"/>
            </w:tabs>
            <w:rPr>
              <w:rFonts w:eastAsiaTheme="minorEastAsia"/>
              <w:noProof/>
            </w:rPr>
          </w:pPr>
          <w:hyperlink w:anchor="_Toc33796733" w:history="1">
            <w:r w:rsidRPr="00A42D63">
              <w:rPr>
                <w:rStyle w:val="Hyperlink"/>
                <w:noProof/>
              </w:rPr>
              <w:t>3.2</w:t>
            </w:r>
            <w:r>
              <w:rPr>
                <w:rFonts w:eastAsiaTheme="minorEastAsia"/>
                <w:noProof/>
              </w:rPr>
              <w:tab/>
            </w:r>
            <w:r w:rsidRPr="00A42D63">
              <w:rPr>
                <w:rStyle w:val="Hyperlink"/>
                <w:noProof/>
              </w:rPr>
              <w:t>Summary Balance sheet</w:t>
            </w:r>
            <w:r>
              <w:rPr>
                <w:noProof/>
                <w:webHidden/>
              </w:rPr>
              <w:tab/>
            </w:r>
            <w:r>
              <w:rPr>
                <w:noProof/>
                <w:webHidden/>
              </w:rPr>
              <w:fldChar w:fldCharType="begin"/>
            </w:r>
            <w:r>
              <w:rPr>
                <w:noProof/>
                <w:webHidden/>
              </w:rPr>
              <w:instrText xml:space="preserve"> PAGEREF _Toc33796733 \h </w:instrText>
            </w:r>
            <w:r>
              <w:rPr>
                <w:noProof/>
                <w:webHidden/>
              </w:rPr>
            </w:r>
            <w:r>
              <w:rPr>
                <w:noProof/>
                <w:webHidden/>
              </w:rPr>
              <w:fldChar w:fldCharType="separate"/>
            </w:r>
            <w:r>
              <w:rPr>
                <w:noProof/>
                <w:webHidden/>
              </w:rPr>
              <w:t>7</w:t>
            </w:r>
            <w:r>
              <w:rPr>
                <w:noProof/>
                <w:webHidden/>
              </w:rPr>
              <w:fldChar w:fldCharType="end"/>
            </w:r>
          </w:hyperlink>
        </w:p>
        <w:p w14:paraId="6F4CE679" w14:textId="7AE186E5" w:rsidR="00BF4A4F" w:rsidRDefault="00BF4A4F">
          <w:pPr>
            <w:pStyle w:val="TOC1"/>
            <w:tabs>
              <w:tab w:val="left" w:pos="440"/>
              <w:tab w:val="right" w:leader="dot" w:pos="9350"/>
            </w:tabs>
            <w:rPr>
              <w:rFonts w:eastAsiaTheme="minorEastAsia"/>
              <w:noProof/>
            </w:rPr>
          </w:pPr>
          <w:hyperlink w:anchor="_Toc33796734" w:history="1">
            <w:r w:rsidRPr="00A42D63">
              <w:rPr>
                <w:rStyle w:val="Hyperlink"/>
                <w:noProof/>
              </w:rPr>
              <w:t>4</w:t>
            </w:r>
            <w:r>
              <w:rPr>
                <w:rFonts w:eastAsiaTheme="minorEastAsia"/>
                <w:noProof/>
              </w:rPr>
              <w:tab/>
            </w:r>
            <w:r w:rsidRPr="00A42D63">
              <w:rPr>
                <w:rStyle w:val="Hyperlink"/>
                <w:noProof/>
              </w:rPr>
              <w:t>Terms and Conditions of the securities</w:t>
            </w:r>
            <w:r>
              <w:rPr>
                <w:noProof/>
                <w:webHidden/>
              </w:rPr>
              <w:tab/>
            </w:r>
            <w:r>
              <w:rPr>
                <w:noProof/>
                <w:webHidden/>
              </w:rPr>
              <w:fldChar w:fldCharType="begin"/>
            </w:r>
            <w:r>
              <w:rPr>
                <w:noProof/>
                <w:webHidden/>
              </w:rPr>
              <w:instrText xml:space="preserve"> PAGEREF _Toc33796734 \h </w:instrText>
            </w:r>
            <w:r>
              <w:rPr>
                <w:noProof/>
                <w:webHidden/>
              </w:rPr>
            </w:r>
            <w:r>
              <w:rPr>
                <w:noProof/>
                <w:webHidden/>
              </w:rPr>
              <w:fldChar w:fldCharType="separate"/>
            </w:r>
            <w:r>
              <w:rPr>
                <w:noProof/>
                <w:webHidden/>
              </w:rPr>
              <w:t>8</w:t>
            </w:r>
            <w:r>
              <w:rPr>
                <w:noProof/>
                <w:webHidden/>
              </w:rPr>
              <w:fldChar w:fldCharType="end"/>
            </w:r>
          </w:hyperlink>
        </w:p>
        <w:p w14:paraId="7432939C" w14:textId="20DEBA65" w:rsidR="00BF4A4F" w:rsidRDefault="00BF4A4F">
          <w:pPr>
            <w:pStyle w:val="TOC1"/>
            <w:tabs>
              <w:tab w:val="left" w:pos="440"/>
              <w:tab w:val="right" w:leader="dot" w:pos="9350"/>
            </w:tabs>
            <w:rPr>
              <w:rFonts w:eastAsiaTheme="minorEastAsia"/>
              <w:noProof/>
            </w:rPr>
          </w:pPr>
          <w:hyperlink w:anchor="_Toc33796735" w:history="1">
            <w:r w:rsidRPr="00A42D63">
              <w:rPr>
                <w:rStyle w:val="Hyperlink"/>
                <w:noProof/>
              </w:rPr>
              <w:t>5</w:t>
            </w:r>
            <w:r>
              <w:rPr>
                <w:rFonts w:eastAsiaTheme="minorEastAsia"/>
                <w:noProof/>
              </w:rPr>
              <w:tab/>
            </w:r>
            <w:r w:rsidRPr="00A42D63">
              <w:rPr>
                <w:rStyle w:val="Hyperlink"/>
                <w:noProof/>
              </w:rPr>
              <w:t>Risk Analysis</w:t>
            </w:r>
            <w:r>
              <w:rPr>
                <w:noProof/>
                <w:webHidden/>
              </w:rPr>
              <w:tab/>
            </w:r>
            <w:r>
              <w:rPr>
                <w:noProof/>
                <w:webHidden/>
              </w:rPr>
              <w:fldChar w:fldCharType="begin"/>
            </w:r>
            <w:r>
              <w:rPr>
                <w:noProof/>
                <w:webHidden/>
              </w:rPr>
              <w:instrText xml:space="preserve"> PAGEREF _Toc33796735 \h </w:instrText>
            </w:r>
            <w:r>
              <w:rPr>
                <w:noProof/>
                <w:webHidden/>
              </w:rPr>
            </w:r>
            <w:r>
              <w:rPr>
                <w:noProof/>
                <w:webHidden/>
              </w:rPr>
              <w:fldChar w:fldCharType="separate"/>
            </w:r>
            <w:r>
              <w:rPr>
                <w:noProof/>
                <w:webHidden/>
              </w:rPr>
              <w:t>10</w:t>
            </w:r>
            <w:r>
              <w:rPr>
                <w:noProof/>
                <w:webHidden/>
              </w:rPr>
              <w:fldChar w:fldCharType="end"/>
            </w:r>
          </w:hyperlink>
        </w:p>
        <w:p w14:paraId="5355B7FD" w14:textId="3BF5F934" w:rsidR="00BF4A4F" w:rsidRDefault="00BF4A4F">
          <w:pPr>
            <w:pStyle w:val="TOC1"/>
            <w:tabs>
              <w:tab w:val="left" w:pos="440"/>
              <w:tab w:val="right" w:leader="dot" w:pos="9350"/>
            </w:tabs>
            <w:rPr>
              <w:rFonts w:eastAsiaTheme="minorEastAsia"/>
              <w:noProof/>
            </w:rPr>
          </w:pPr>
          <w:hyperlink w:anchor="_Toc33796736" w:history="1">
            <w:r w:rsidRPr="00A42D63">
              <w:rPr>
                <w:rStyle w:val="Hyperlink"/>
                <w:noProof/>
              </w:rPr>
              <w:t>6</w:t>
            </w:r>
            <w:r>
              <w:rPr>
                <w:rFonts w:eastAsiaTheme="minorEastAsia"/>
                <w:noProof/>
              </w:rPr>
              <w:tab/>
            </w:r>
            <w:r w:rsidRPr="00A42D63">
              <w:rPr>
                <w:rStyle w:val="Hyperlink"/>
                <w:noProof/>
              </w:rPr>
              <w:t>Business and Industry Overview</w:t>
            </w:r>
            <w:r>
              <w:rPr>
                <w:noProof/>
                <w:webHidden/>
              </w:rPr>
              <w:tab/>
            </w:r>
            <w:r>
              <w:rPr>
                <w:noProof/>
                <w:webHidden/>
              </w:rPr>
              <w:fldChar w:fldCharType="begin"/>
            </w:r>
            <w:r>
              <w:rPr>
                <w:noProof/>
                <w:webHidden/>
              </w:rPr>
              <w:instrText xml:space="preserve"> PAGEREF _Toc33796736 \h </w:instrText>
            </w:r>
            <w:r>
              <w:rPr>
                <w:noProof/>
                <w:webHidden/>
              </w:rPr>
            </w:r>
            <w:r>
              <w:rPr>
                <w:noProof/>
                <w:webHidden/>
              </w:rPr>
              <w:fldChar w:fldCharType="separate"/>
            </w:r>
            <w:r>
              <w:rPr>
                <w:noProof/>
                <w:webHidden/>
              </w:rPr>
              <w:t>11</w:t>
            </w:r>
            <w:r>
              <w:rPr>
                <w:noProof/>
                <w:webHidden/>
              </w:rPr>
              <w:fldChar w:fldCharType="end"/>
            </w:r>
          </w:hyperlink>
        </w:p>
        <w:p w14:paraId="1A80498B" w14:textId="4452EE56" w:rsidR="00BF4A4F" w:rsidRDefault="00BF4A4F">
          <w:pPr>
            <w:pStyle w:val="TOC1"/>
            <w:tabs>
              <w:tab w:val="left" w:pos="440"/>
              <w:tab w:val="right" w:leader="dot" w:pos="9350"/>
            </w:tabs>
            <w:rPr>
              <w:rFonts w:eastAsiaTheme="minorEastAsia"/>
              <w:noProof/>
            </w:rPr>
          </w:pPr>
          <w:hyperlink w:anchor="_Toc33796737" w:history="1">
            <w:r w:rsidRPr="00A42D63">
              <w:rPr>
                <w:rStyle w:val="Hyperlink"/>
                <w:noProof/>
              </w:rPr>
              <w:t>7</w:t>
            </w:r>
            <w:r>
              <w:rPr>
                <w:rFonts w:eastAsiaTheme="minorEastAsia"/>
                <w:noProof/>
              </w:rPr>
              <w:tab/>
            </w:r>
            <w:r w:rsidRPr="00A42D63">
              <w:rPr>
                <w:rStyle w:val="Hyperlink"/>
                <w:noProof/>
              </w:rPr>
              <w:t>Company Management Team</w:t>
            </w:r>
            <w:r>
              <w:rPr>
                <w:noProof/>
                <w:webHidden/>
              </w:rPr>
              <w:tab/>
            </w:r>
            <w:r>
              <w:rPr>
                <w:noProof/>
                <w:webHidden/>
              </w:rPr>
              <w:fldChar w:fldCharType="begin"/>
            </w:r>
            <w:r>
              <w:rPr>
                <w:noProof/>
                <w:webHidden/>
              </w:rPr>
              <w:instrText xml:space="preserve"> PAGEREF _Toc33796737 \h </w:instrText>
            </w:r>
            <w:r>
              <w:rPr>
                <w:noProof/>
                <w:webHidden/>
              </w:rPr>
            </w:r>
            <w:r>
              <w:rPr>
                <w:noProof/>
                <w:webHidden/>
              </w:rPr>
              <w:fldChar w:fldCharType="separate"/>
            </w:r>
            <w:r>
              <w:rPr>
                <w:noProof/>
                <w:webHidden/>
              </w:rPr>
              <w:t>12</w:t>
            </w:r>
            <w:r>
              <w:rPr>
                <w:noProof/>
                <w:webHidden/>
              </w:rPr>
              <w:fldChar w:fldCharType="end"/>
            </w:r>
          </w:hyperlink>
        </w:p>
        <w:p w14:paraId="46920ACD" w14:textId="17794DF4" w:rsidR="00BF4A4F" w:rsidRDefault="00BF4A4F">
          <w:pPr>
            <w:pStyle w:val="TOC1"/>
            <w:tabs>
              <w:tab w:val="left" w:pos="440"/>
              <w:tab w:val="right" w:leader="dot" w:pos="9350"/>
            </w:tabs>
            <w:rPr>
              <w:rFonts w:eastAsiaTheme="minorEastAsia"/>
              <w:noProof/>
            </w:rPr>
          </w:pPr>
          <w:hyperlink w:anchor="_Toc33796738" w:history="1">
            <w:r w:rsidRPr="00A42D63">
              <w:rPr>
                <w:rStyle w:val="Hyperlink"/>
                <w:noProof/>
              </w:rPr>
              <w:t>8</w:t>
            </w:r>
            <w:r>
              <w:rPr>
                <w:rFonts w:eastAsiaTheme="minorEastAsia"/>
                <w:noProof/>
              </w:rPr>
              <w:tab/>
            </w:r>
            <w:r w:rsidRPr="00A42D63">
              <w:rPr>
                <w:rStyle w:val="Hyperlink"/>
                <w:noProof/>
              </w:rPr>
              <w:t>Future Plans and Prospects</w:t>
            </w:r>
            <w:r>
              <w:rPr>
                <w:noProof/>
                <w:webHidden/>
              </w:rPr>
              <w:tab/>
            </w:r>
            <w:r>
              <w:rPr>
                <w:noProof/>
                <w:webHidden/>
              </w:rPr>
              <w:fldChar w:fldCharType="begin"/>
            </w:r>
            <w:r>
              <w:rPr>
                <w:noProof/>
                <w:webHidden/>
              </w:rPr>
              <w:instrText xml:space="preserve"> PAGEREF _Toc33796738 \h </w:instrText>
            </w:r>
            <w:r>
              <w:rPr>
                <w:noProof/>
                <w:webHidden/>
              </w:rPr>
            </w:r>
            <w:r>
              <w:rPr>
                <w:noProof/>
                <w:webHidden/>
              </w:rPr>
              <w:fldChar w:fldCharType="separate"/>
            </w:r>
            <w:r>
              <w:rPr>
                <w:noProof/>
                <w:webHidden/>
              </w:rPr>
              <w:t>13</w:t>
            </w:r>
            <w:r>
              <w:rPr>
                <w:noProof/>
                <w:webHidden/>
              </w:rPr>
              <w:fldChar w:fldCharType="end"/>
            </w:r>
          </w:hyperlink>
        </w:p>
        <w:p w14:paraId="6BB521E1" w14:textId="79AA8041" w:rsidR="00BF4A4F" w:rsidRDefault="00BF4A4F">
          <w:pPr>
            <w:pStyle w:val="TOC2"/>
            <w:tabs>
              <w:tab w:val="left" w:pos="880"/>
              <w:tab w:val="right" w:leader="dot" w:pos="9350"/>
            </w:tabs>
            <w:rPr>
              <w:rFonts w:eastAsiaTheme="minorEastAsia"/>
              <w:noProof/>
            </w:rPr>
          </w:pPr>
          <w:hyperlink w:anchor="_Toc33796739" w:history="1">
            <w:r w:rsidRPr="00A42D63">
              <w:rPr>
                <w:rStyle w:val="Hyperlink"/>
                <w:noProof/>
              </w:rPr>
              <w:t>8.1</w:t>
            </w:r>
            <w:r>
              <w:rPr>
                <w:rFonts w:eastAsiaTheme="minorEastAsia"/>
                <w:noProof/>
              </w:rPr>
              <w:tab/>
            </w:r>
            <w:r w:rsidRPr="00A42D63">
              <w:rPr>
                <w:rStyle w:val="Hyperlink"/>
                <w:noProof/>
              </w:rPr>
              <w:t>Business development</w:t>
            </w:r>
            <w:r>
              <w:rPr>
                <w:noProof/>
                <w:webHidden/>
              </w:rPr>
              <w:tab/>
            </w:r>
            <w:r>
              <w:rPr>
                <w:noProof/>
                <w:webHidden/>
              </w:rPr>
              <w:fldChar w:fldCharType="begin"/>
            </w:r>
            <w:r>
              <w:rPr>
                <w:noProof/>
                <w:webHidden/>
              </w:rPr>
              <w:instrText xml:space="preserve"> PAGEREF _Toc33796739 \h </w:instrText>
            </w:r>
            <w:r>
              <w:rPr>
                <w:noProof/>
                <w:webHidden/>
              </w:rPr>
            </w:r>
            <w:r>
              <w:rPr>
                <w:noProof/>
                <w:webHidden/>
              </w:rPr>
              <w:fldChar w:fldCharType="separate"/>
            </w:r>
            <w:r>
              <w:rPr>
                <w:noProof/>
                <w:webHidden/>
              </w:rPr>
              <w:t>13</w:t>
            </w:r>
            <w:r>
              <w:rPr>
                <w:noProof/>
                <w:webHidden/>
              </w:rPr>
              <w:fldChar w:fldCharType="end"/>
            </w:r>
          </w:hyperlink>
        </w:p>
        <w:p w14:paraId="1EE1928D" w14:textId="10FBB7A1" w:rsidR="00BF4A4F" w:rsidRDefault="00BF4A4F">
          <w:pPr>
            <w:pStyle w:val="TOC2"/>
            <w:tabs>
              <w:tab w:val="left" w:pos="880"/>
              <w:tab w:val="right" w:leader="dot" w:pos="9350"/>
            </w:tabs>
            <w:rPr>
              <w:rFonts w:eastAsiaTheme="minorEastAsia"/>
              <w:noProof/>
            </w:rPr>
          </w:pPr>
          <w:hyperlink w:anchor="_Toc33796740" w:history="1">
            <w:r w:rsidRPr="00A42D63">
              <w:rPr>
                <w:rStyle w:val="Hyperlink"/>
                <w:noProof/>
              </w:rPr>
              <w:t>8.2</w:t>
            </w:r>
            <w:r>
              <w:rPr>
                <w:rFonts w:eastAsiaTheme="minorEastAsia"/>
                <w:noProof/>
              </w:rPr>
              <w:tab/>
            </w:r>
            <w:r w:rsidRPr="00A42D63">
              <w:rPr>
                <w:rStyle w:val="Hyperlink"/>
                <w:noProof/>
              </w:rPr>
              <w:t>Future Financial Information</w:t>
            </w:r>
            <w:r>
              <w:rPr>
                <w:noProof/>
                <w:webHidden/>
              </w:rPr>
              <w:tab/>
            </w:r>
            <w:r>
              <w:rPr>
                <w:noProof/>
                <w:webHidden/>
              </w:rPr>
              <w:fldChar w:fldCharType="begin"/>
            </w:r>
            <w:r>
              <w:rPr>
                <w:noProof/>
                <w:webHidden/>
              </w:rPr>
              <w:instrText xml:space="preserve"> PAGEREF _Toc33796740 \h </w:instrText>
            </w:r>
            <w:r>
              <w:rPr>
                <w:noProof/>
                <w:webHidden/>
              </w:rPr>
            </w:r>
            <w:r>
              <w:rPr>
                <w:noProof/>
                <w:webHidden/>
              </w:rPr>
              <w:fldChar w:fldCharType="separate"/>
            </w:r>
            <w:r>
              <w:rPr>
                <w:noProof/>
                <w:webHidden/>
              </w:rPr>
              <w:t>13</w:t>
            </w:r>
            <w:r>
              <w:rPr>
                <w:noProof/>
                <w:webHidden/>
              </w:rPr>
              <w:fldChar w:fldCharType="end"/>
            </w:r>
          </w:hyperlink>
        </w:p>
        <w:p w14:paraId="4EBFEE95" w14:textId="0FB6B9EC" w:rsidR="00BF4A4F" w:rsidRDefault="00BF4A4F">
          <w:pPr>
            <w:pStyle w:val="TOC1"/>
            <w:tabs>
              <w:tab w:val="left" w:pos="440"/>
              <w:tab w:val="right" w:leader="dot" w:pos="9350"/>
            </w:tabs>
            <w:rPr>
              <w:rFonts w:eastAsiaTheme="minorEastAsia"/>
              <w:noProof/>
            </w:rPr>
          </w:pPr>
          <w:hyperlink w:anchor="_Toc33796741" w:history="1">
            <w:r w:rsidRPr="00A42D63">
              <w:rPr>
                <w:rStyle w:val="Hyperlink"/>
                <w:noProof/>
              </w:rPr>
              <w:t>9</w:t>
            </w:r>
            <w:r>
              <w:rPr>
                <w:rFonts w:eastAsiaTheme="minorEastAsia"/>
                <w:noProof/>
              </w:rPr>
              <w:tab/>
            </w:r>
            <w:r w:rsidRPr="00A42D63">
              <w:rPr>
                <w:rStyle w:val="Hyperlink"/>
                <w:noProof/>
              </w:rPr>
              <w:t>Related‐Party Transaction/Conflict of Interest</w:t>
            </w:r>
            <w:r>
              <w:rPr>
                <w:noProof/>
                <w:webHidden/>
              </w:rPr>
              <w:tab/>
            </w:r>
            <w:r>
              <w:rPr>
                <w:noProof/>
                <w:webHidden/>
              </w:rPr>
              <w:fldChar w:fldCharType="begin"/>
            </w:r>
            <w:r>
              <w:rPr>
                <w:noProof/>
                <w:webHidden/>
              </w:rPr>
              <w:instrText xml:space="preserve"> PAGEREF _Toc33796741 \h </w:instrText>
            </w:r>
            <w:r>
              <w:rPr>
                <w:noProof/>
                <w:webHidden/>
              </w:rPr>
            </w:r>
            <w:r>
              <w:rPr>
                <w:noProof/>
                <w:webHidden/>
              </w:rPr>
              <w:fldChar w:fldCharType="separate"/>
            </w:r>
            <w:r>
              <w:rPr>
                <w:noProof/>
                <w:webHidden/>
              </w:rPr>
              <w:t>14</w:t>
            </w:r>
            <w:r>
              <w:rPr>
                <w:noProof/>
                <w:webHidden/>
              </w:rPr>
              <w:fldChar w:fldCharType="end"/>
            </w:r>
          </w:hyperlink>
        </w:p>
        <w:p w14:paraId="3430AF48" w14:textId="72DC7766" w:rsidR="00BF4A4F" w:rsidRDefault="00BF4A4F">
          <w:pPr>
            <w:pStyle w:val="TOC1"/>
            <w:tabs>
              <w:tab w:val="left" w:pos="660"/>
              <w:tab w:val="right" w:leader="dot" w:pos="9350"/>
            </w:tabs>
            <w:rPr>
              <w:rFonts w:eastAsiaTheme="minorEastAsia"/>
              <w:noProof/>
            </w:rPr>
          </w:pPr>
          <w:hyperlink w:anchor="_Toc33796742" w:history="1">
            <w:r w:rsidRPr="00A42D63">
              <w:rPr>
                <w:rStyle w:val="Hyperlink"/>
                <w:noProof/>
              </w:rPr>
              <w:t>10</w:t>
            </w:r>
            <w:r>
              <w:rPr>
                <w:rFonts w:eastAsiaTheme="minorEastAsia"/>
                <w:noProof/>
              </w:rPr>
              <w:tab/>
            </w:r>
            <w:r w:rsidRPr="00A42D63">
              <w:rPr>
                <w:rStyle w:val="Hyperlink"/>
                <w:noProof/>
              </w:rPr>
              <w:t>Legal or Arbitration Proceedings</w:t>
            </w:r>
            <w:r>
              <w:rPr>
                <w:noProof/>
                <w:webHidden/>
              </w:rPr>
              <w:tab/>
            </w:r>
            <w:r>
              <w:rPr>
                <w:noProof/>
                <w:webHidden/>
              </w:rPr>
              <w:fldChar w:fldCharType="begin"/>
            </w:r>
            <w:r>
              <w:rPr>
                <w:noProof/>
                <w:webHidden/>
              </w:rPr>
              <w:instrText xml:space="preserve"> PAGEREF _Toc33796742 \h </w:instrText>
            </w:r>
            <w:r>
              <w:rPr>
                <w:noProof/>
                <w:webHidden/>
              </w:rPr>
            </w:r>
            <w:r>
              <w:rPr>
                <w:noProof/>
                <w:webHidden/>
              </w:rPr>
              <w:fldChar w:fldCharType="separate"/>
            </w:r>
            <w:r>
              <w:rPr>
                <w:noProof/>
                <w:webHidden/>
              </w:rPr>
              <w:t>15</w:t>
            </w:r>
            <w:r>
              <w:rPr>
                <w:noProof/>
                <w:webHidden/>
              </w:rPr>
              <w:fldChar w:fldCharType="end"/>
            </w:r>
          </w:hyperlink>
        </w:p>
        <w:p w14:paraId="4AC13F3D" w14:textId="563D664A" w:rsidR="00BF4A4F" w:rsidRDefault="00BF4A4F">
          <w:pPr>
            <w:pStyle w:val="TOC1"/>
            <w:tabs>
              <w:tab w:val="left" w:pos="660"/>
              <w:tab w:val="right" w:leader="dot" w:pos="9350"/>
            </w:tabs>
            <w:rPr>
              <w:rFonts w:eastAsiaTheme="minorEastAsia"/>
              <w:noProof/>
            </w:rPr>
          </w:pPr>
          <w:hyperlink w:anchor="_Toc33796743" w:history="1">
            <w:r w:rsidRPr="00A42D63">
              <w:rPr>
                <w:rStyle w:val="Hyperlink"/>
                <w:noProof/>
              </w:rPr>
              <w:t>11</w:t>
            </w:r>
            <w:r>
              <w:rPr>
                <w:rFonts w:eastAsiaTheme="minorEastAsia"/>
                <w:noProof/>
              </w:rPr>
              <w:tab/>
            </w:r>
            <w:r w:rsidRPr="00A42D63">
              <w:rPr>
                <w:rStyle w:val="Hyperlink"/>
                <w:noProof/>
              </w:rPr>
              <w:t>Other Information</w:t>
            </w:r>
            <w:r>
              <w:rPr>
                <w:noProof/>
                <w:webHidden/>
              </w:rPr>
              <w:tab/>
            </w:r>
            <w:r>
              <w:rPr>
                <w:noProof/>
                <w:webHidden/>
              </w:rPr>
              <w:fldChar w:fldCharType="begin"/>
            </w:r>
            <w:r>
              <w:rPr>
                <w:noProof/>
                <w:webHidden/>
              </w:rPr>
              <w:instrText xml:space="preserve"> PAGEREF _Toc33796743 \h </w:instrText>
            </w:r>
            <w:r>
              <w:rPr>
                <w:noProof/>
                <w:webHidden/>
              </w:rPr>
            </w:r>
            <w:r>
              <w:rPr>
                <w:noProof/>
                <w:webHidden/>
              </w:rPr>
              <w:fldChar w:fldCharType="separate"/>
            </w:r>
            <w:r>
              <w:rPr>
                <w:noProof/>
                <w:webHidden/>
              </w:rPr>
              <w:t>16</w:t>
            </w:r>
            <w:r>
              <w:rPr>
                <w:noProof/>
                <w:webHidden/>
              </w:rPr>
              <w:fldChar w:fldCharType="end"/>
            </w:r>
          </w:hyperlink>
        </w:p>
        <w:p w14:paraId="5F802ADA" w14:textId="72A3D814" w:rsidR="00FC4FBB" w:rsidRDefault="00035C00">
          <w:r>
            <w:fldChar w:fldCharType="end"/>
          </w:r>
        </w:p>
      </w:sdtContent>
    </w:sdt>
    <w:p w14:paraId="5F802ADB" w14:textId="77777777" w:rsidR="00335AC2" w:rsidRDefault="00335AC2" w:rsidP="00A833E9">
      <w:pPr>
        <w:pStyle w:val="NoSpacing"/>
        <w:rPr>
          <w:rFonts w:cs="Calibri"/>
          <w:b/>
        </w:rPr>
      </w:pPr>
    </w:p>
    <w:p w14:paraId="5F802ADC" w14:textId="77777777" w:rsidR="00335AC2" w:rsidRDefault="00335AC2" w:rsidP="00A833E9">
      <w:pPr>
        <w:pStyle w:val="NoSpacing"/>
        <w:rPr>
          <w:rFonts w:cs="Calibri"/>
          <w:b/>
        </w:rPr>
      </w:pPr>
    </w:p>
    <w:p w14:paraId="5F802ADD" w14:textId="77777777" w:rsidR="00335AC2" w:rsidRDefault="00335AC2" w:rsidP="00A833E9">
      <w:pPr>
        <w:pStyle w:val="NoSpacing"/>
        <w:rPr>
          <w:rFonts w:cs="Calibri"/>
          <w:b/>
        </w:rPr>
      </w:pPr>
    </w:p>
    <w:p w14:paraId="5F802ADE" w14:textId="77777777" w:rsidR="00335AC2" w:rsidRDefault="00335AC2" w:rsidP="00A833E9">
      <w:pPr>
        <w:pStyle w:val="NoSpacing"/>
        <w:rPr>
          <w:rFonts w:cs="Calibri"/>
          <w:b/>
        </w:rPr>
        <w:sectPr w:rsidR="00335AC2" w:rsidSect="00641DD1">
          <w:pgSz w:w="12240" w:h="15840"/>
          <w:pgMar w:top="1440" w:right="1440" w:bottom="1440" w:left="1440" w:header="720" w:footer="720" w:gutter="0"/>
          <w:cols w:space="720"/>
          <w:docGrid w:linePitch="360"/>
        </w:sectPr>
      </w:pPr>
    </w:p>
    <w:p w14:paraId="5F802ADF" w14:textId="77777777" w:rsidR="00A833E9" w:rsidRPr="00712CF6" w:rsidRDefault="00A833E9" w:rsidP="0096592B">
      <w:pPr>
        <w:pStyle w:val="Heading1"/>
      </w:pPr>
      <w:bookmarkStart w:id="5" w:name="_Toc33796725"/>
      <w:r w:rsidRPr="00712CF6">
        <w:lastRenderedPageBreak/>
        <w:t>Issuer’s Corporate Directory</w:t>
      </w:r>
      <w:bookmarkEnd w:id="5"/>
    </w:p>
    <w:p w14:paraId="5F802AE0" w14:textId="77777777" w:rsidR="00A833E9" w:rsidRDefault="00A833E9" w:rsidP="00A833E9">
      <w:pPr>
        <w:pStyle w:val="NoSpacing"/>
        <w:rPr>
          <w:rFonts w:cs="Calibri"/>
          <w:b/>
        </w:rPr>
      </w:pPr>
    </w:p>
    <w:p w14:paraId="5F802AE1" w14:textId="77777777" w:rsidR="004E3D19" w:rsidRDefault="004E3D19" w:rsidP="004E3D19">
      <w:pPr>
        <w:pStyle w:val="Heading2"/>
      </w:pPr>
      <w:bookmarkStart w:id="6" w:name="_Toc33796726"/>
      <w:r>
        <w:t>Issuer’s registered office</w:t>
      </w:r>
      <w:bookmarkEnd w:id="6"/>
    </w:p>
    <w:p w14:paraId="5F802AE2" w14:textId="77777777" w:rsidR="001F111C" w:rsidRDefault="001F111C" w:rsidP="00A833E9">
      <w:pPr>
        <w:pStyle w:val="NoSpacing"/>
        <w:rPr>
          <w:rFonts w:cs="Calibri"/>
          <w:i/>
        </w:rPr>
      </w:pPr>
    </w:p>
    <w:p w14:paraId="5F802AE3" w14:textId="77777777" w:rsidR="004E3D19" w:rsidRPr="001F111C" w:rsidRDefault="001F111C" w:rsidP="00A833E9">
      <w:pPr>
        <w:pStyle w:val="NoSpacing"/>
        <w:rPr>
          <w:rFonts w:cs="Calibri"/>
          <w:i/>
          <w:color w:val="A6A6A6" w:themeColor="background1" w:themeShade="A6"/>
        </w:rPr>
      </w:pPr>
      <w:r w:rsidRPr="001F111C">
        <w:rPr>
          <w:rFonts w:cs="Calibri"/>
          <w:i/>
          <w:color w:val="A6A6A6" w:themeColor="background1" w:themeShade="A6"/>
        </w:rPr>
        <w:t>&lt;</w:t>
      </w:r>
      <w:r>
        <w:rPr>
          <w:rFonts w:cs="Calibri"/>
          <w:i/>
          <w:color w:val="A6A6A6" w:themeColor="background1" w:themeShade="A6"/>
        </w:rPr>
        <w:t>Address</w:t>
      </w:r>
      <w:r w:rsidRPr="001F111C">
        <w:rPr>
          <w:rFonts w:cs="Calibri"/>
          <w:i/>
          <w:color w:val="A6A6A6" w:themeColor="background1" w:themeShade="A6"/>
        </w:rPr>
        <w:t xml:space="preserve"> and telephone numbers of the issuer’s registered office and head/management office, as well as e‐mail and website addresses&gt;</w:t>
      </w:r>
    </w:p>
    <w:p w14:paraId="5F802AE4" w14:textId="77777777" w:rsidR="004E3D19" w:rsidRDefault="004E3D19" w:rsidP="00A833E9">
      <w:pPr>
        <w:pStyle w:val="NoSpacing"/>
        <w:rPr>
          <w:rFonts w:cs="Calibri"/>
          <w:b/>
        </w:rPr>
      </w:pPr>
    </w:p>
    <w:p w14:paraId="5F802AE5" w14:textId="77777777" w:rsidR="0096592B" w:rsidRDefault="0096592B" w:rsidP="0096592B">
      <w:pPr>
        <w:pStyle w:val="Heading2"/>
      </w:pPr>
      <w:bookmarkStart w:id="7" w:name="_Toc33796727"/>
      <w:r>
        <w:t>Executive directors</w:t>
      </w:r>
      <w:bookmarkEnd w:id="7"/>
    </w:p>
    <w:p w14:paraId="5F802AE6" w14:textId="77777777" w:rsidR="0096592B" w:rsidRDefault="0096592B" w:rsidP="00A833E9">
      <w:pPr>
        <w:pStyle w:val="NoSpacing"/>
        <w:rPr>
          <w:rFonts w:cs="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2218"/>
        <w:gridCol w:w="2552"/>
      </w:tblGrid>
      <w:tr w:rsidR="004E3D19" w14:paraId="5F802AEA" w14:textId="77777777" w:rsidTr="004E3D19">
        <w:tc>
          <w:tcPr>
            <w:tcW w:w="3528" w:type="dxa"/>
            <w:shd w:val="clear" w:color="auto" w:fill="8DB3E2" w:themeFill="text2" w:themeFillTint="66"/>
          </w:tcPr>
          <w:p w14:paraId="5F802AE7" w14:textId="77777777" w:rsidR="004E3D19" w:rsidRPr="004E3D19" w:rsidRDefault="004E3D19" w:rsidP="00A833E9">
            <w:pPr>
              <w:pStyle w:val="NoSpacing"/>
              <w:rPr>
                <w:rFonts w:cs="Calibri"/>
                <w:b/>
                <w:color w:val="FFFFFF" w:themeColor="background1"/>
              </w:rPr>
            </w:pPr>
            <w:r>
              <w:rPr>
                <w:rFonts w:cs="Calibri"/>
                <w:b/>
                <w:color w:val="FFFFFF" w:themeColor="background1"/>
              </w:rPr>
              <w:t>Full Names</w:t>
            </w:r>
          </w:p>
        </w:tc>
        <w:tc>
          <w:tcPr>
            <w:tcW w:w="2218" w:type="dxa"/>
            <w:shd w:val="clear" w:color="auto" w:fill="8DB3E2" w:themeFill="text2" w:themeFillTint="66"/>
          </w:tcPr>
          <w:p w14:paraId="5F802AE8" w14:textId="77777777" w:rsidR="004E3D19" w:rsidRPr="004E3D19" w:rsidRDefault="004E3D19" w:rsidP="00A833E9">
            <w:pPr>
              <w:pStyle w:val="NoSpacing"/>
              <w:rPr>
                <w:rFonts w:cs="Calibri"/>
                <w:b/>
                <w:color w:val="FFFFFF" w:themeColor="background1"/>
              </w:rPr>
            </w:pPr>
            <w:r>
              <w:rPr>
                <w:rFonts w:cs="Calibri"/>
                <w:b/>
                <w:color w:val="FFFFFF" w:themeColor="background1"/>
              </w:rPr>
              <w:t>Nationality</w:t>
            </w:r>
          </w:p>
        </w:tc>
        <w:tc>
          <w:tcPr>
            <w:tcW w:w="2552" w:type="dxa"/>
            <w:shd w:val="clear" w:color="auto" w:fill="8DB3E2" w:themeFill="text2" w:themeFillTint="66"/>
          </w:tcPr>
          <w:p w14:paraId="5F802AE9" w14:textId="77777777" w:rsidR="004E3D19" w:rsidRPr="004E3D19" w:rsidRDefault="004E3D19" w:rsidP="00A833E9">
            <w:pPr>
              <w:pStyle w:val="NoSpacing"/>
              <w:rPr>
                <w:rFonts w:cs="Calibri"/>
                <w:b/>
                <w:color w:val="FFFFFF" w:themeColor="background1"/>
              </w:rPr>
            </w:pPr>
            <w:r>
              <w:rPr>
                <w:rFonts w:cs="Calibri"/>
                <w:b/>
                <w:color w:val="FFFFFF" w:themeColor="background1"/>
              </w:rPr>
              <w:t xml:space="preserve">Position </w:t>
            </w:r>
            <w:r w:rsidRPr="004E3D19">
              <w:rPr>
                <w:rFonts w:cs="Calibri"/>
                <w:b/>
                <w:color w:val="FFFFFF" w:themeColor="background1"/>
                <w:sz w:val="16"/>
                <w:szCs w:val="16"/>
              </w:rPr>
              <w:t>(</w:t>
            </w:r>
            <w:proofErr w:type="spellStart"/>
            <w:r>
              <w:rPr>
                <w:rFonts w:cs="Calibri"/>
                <w:b/>
                <w:color w:val="FFFFFF" w:themeColor="background1"/>
                <w:sz w:val="16"/>
                <w:szCs w:val="16"/>
              </w:rPr>
              <w:t>eg.</w:t>
            </w:r>
            <w:r w:rsidRPr="004E3D19">
              <w:rPr>
                <w:rFonts w:cs="Calibri"/>
                <w:b/>
                <w:color w:val="FFFFFF" w:themeColor="background1"/>
                <w:sz w:val="16"/>
                <w:szCs w:val="16"/>
              </w:rPr>
              <w:t>CEO,COO,CFO</w:t>
            </w:r>
            <w:proofErr w:type="spellEnd"/>
            <w:r w:rsidRPr="004E3D19">
              <w:rPr>
                <w:rFonts w:cs="Calibri"/>
                <w:b/>
                <w:color w:val="FFFFFF" w:themeColor="background1"/>
                <w:sz w:val="16"/>
                <w:szCs w:val="16"/>
              </w:rPr>
              <w:t>)</w:t>
            </w:r>
          </w:p>
        </w:tc>
      </w:tr>
      <w:tr w:rsidR="004E3D19" w14:paraId="5F802AEE" w14:textId="77777777" w:rsidTr="004E3D19">
        <w:tc>
          <w:tcPr>
            <w:tcW w:w="3528" w:type="dxa"/>
          </w:tcPr>
          <w:p w14:paraId="5F802AEB" w14:textId="77777777" w:rsidR="004E3D19" w:rsidRDefault="004E3D19" w:rsidP="00A833E9">
            <w:pPr>
              <w:pStyle w:val="NoSpacing"/>
              <w:rPr>
                <w:rFonts w:cs="Calibri"/>
                <w:b/>
              </w:rPr>
            </w:pPr>
          </w:p>
        </w:tc>
        <w:tc>
          <w:tcPr>
            <w:tcW w:w="2218" w:type="dxa"/>
          </w:tcPr>
          <w:p w14:paraId="5F802AEC" w14:textId="77777777" w:rsidR="004E3D19" w:rsidRDefault="004E3D19" w:rsidP="00A833E9">
            <w:pPr>
              <w:pStyle w:val="NoSpacing"/>
              <w:rPr>
                <w:rFonts w:cs="Calibri"/>
                <w:b/>
              </w:rPr>
            </w:pPr>
          </w:p>
        </w:tc>
        <w:tc>
          <w:tcPr>
            <w:tcW w:w="2552" w:type="dxa"/>
          </w:tcPr>
          <w:p w14:paraId="5F802AED" w14:textId="77777777" w:rsidR="004E3D19" w:rsidRDefault="004E3D19" w:rsidP="00A833E9">
            <w:pPr>
              <w:pStyle w:val="NoSpacing"/>
              <w:rPr>
                <w:rFonts w:cs="Calibri"/>
                <w:b/>
              </w:rPr>
            </w:pPr>
          </w:p>
        </w:tc>
      </w:tr>
      <w:tr w:rsidR="004E3D19" w14:paraId="5F802AF2" w14:textId="77777777" w:rsidTr="004E3D19">
        <w:tc>
          <w:tcPr>
            <w:tcW w:w="3528" w:type="dxa"/>
          </w:tcPr>
          <w:p w14:paraId="5F802AEF" w14:textId="77777777" w:rsidR="004E3D19" w:rsidRDefault="004E3D19" w:rsidP="00A833E9">
            <w:pPr>
              <w:pStyle w:val="NoSpacing"/>
              <w:rPr>
                <w:rFonts w:cs="Calibri"/>
                <w:b/>
              </w:rPr>
            </w:pPr>
          </w:p>
        </w:tc>
        <w:tc>
          <w:tcPr>
            <w:tcW w:w="2218" w:type="dxa"/>
          </w:tcPr>
          <w:p w14:paraId="5F802AF0" w14:textId="77777777" w:rsidR="004E3D19" w:rsidRDefault="004E3D19" w:rsidP="00A833E9">
            <w:pPr>
              <w:pStyle w:val="NoSpacing"/>
              <w:rPr>
                <w:rFonts w:cs="Calibri"/>
                <w:b/>
              </w:rPr>
            </w:pPr>
          </w:p>
        </w:tc>
        <w:tc>
          <w:tcPr>
            <w:tcW w:w="2552" w:type="dxa"/>
          </w:tcPr>
          <w:p w14:paraId="5F802AF1" w14:textId="77777777" w:rsidR="004E3D19" w:rsidRDefault="004E3D19" w:rsidP="00A833E9">
            <w:pPr>
              <w:pStyle w:val="NoSpacing"/>
              <w:rPr>
                <w:rFonts w:cs="Calibri"/>
                <w:b/>
              </w:rPr>
            </w:pPr>
          </w:p>
        </w:tc>
      </w:tr>
      <w:tr w:rsidR="004E3D19" w14:paraId="5F802AF6" w14:textId="77777777" w:rsidTr="004E3D19">
        <w:tc>
          <w:tcPr>
            <w:tcW w:w="3528" w:type="dxa"/>
          </w:tcPr>
          <w:p w14:paraId="5F802AF3" w14:textId="77777777" w:rsidR="004E3D19" w:rsidRDefault="004E3D19" w:rsidP="00A833E9">
            <w:pPr>
              <w:pStyle w:val="NoSpacing"/>
              <w:rPr>
                <w:rFonts w:cs="Calibri"/>
                <w:b/>
              </w:rPr>
            </w:pPr>
          </w:p>
        </w:tc>
        <w:tc>
          <w:tcPr>
            <w:tcW w:w="2218" w:type="dxa"/>
          </w:tcPr>
          <w:p w14:paraId="5F802AF4" w14:textId="77777777" w:rsidR="004E3D19" w:rsidRDefault="004E3D19" w:rsidP="00A833E9">
            <w:pPr>
              <w:pStyle w:val="NoSpacing"/>
              <w:rPr>
                <w:rFonts w:cs="Calibri"/>
                <w:b/>
              </w:rPr>
            </w:pPr>
          </w:p>
        </w:tc>
        <w:tc>
          <w:tcPr>
            <w:tcW w:w="2552" w:type="dxa"/>
          </w:tcPr>
          <w:p w14:paraId="5F802AF5" w14:textId="77777777" w:rsidR="004E3D19" w:rsidRDefault="004E3D19" w:rsidP="00A833E9">
            <w:pPr>
              <w:pStyle w:val="NoSpacing"/>
              <w:rPr>
                <w:rFonts w:cs="Calibri"/>
                <w:b/>
              </w:rPr>
            </w:pPr>
          </w:p>
        </w:tc>
      </w:tr>
      <w:tr w:rsidR="004E3D19" w14:paraId="5F802AFA" w14:textId="77777777" w:rsidTr="004E3D19">
        <w:tc>
          <w:tcPr>
            <w:tcW w:w="3528" w:type="dxa"/>
          </w:tcPr>
          <w:p w14:paraId="5F802AF7" w14:textId="77777777" w:rsidR="004E3D19" w:rsidRDefault="004E3D19" w:rsidP="00A833E9">
            <w:pPr>
              <w:pStyle w:val="NoSpacing"/>
              <w:rPr>
                <w:rFonts w:cs="Calibri"/>
                <w:b/>
              </w:rPr>
            </w:pPr>
          </w:p>
        </w:tc>
        <w:tc>
          <w:tcPr>
            <w:tcW w:w="2218" w:type="dxa"/>
          </w:tcPr>
          <w:p w14:paraId="5F802AF8" w14:textId="77777777" w:rsidR="004E3D19" w:rsidRDefault="004E3D19" w:rsidP="00A833E9">
            <w:pPr>
              <w:pStyle w:val="NoSpacing"/>
              <w:rPr>
                <w:rFonts w:cs="Calibri"/>
                <w:b/>
              </w:rPr>
            </w:pPr>
          </w:p>
        </w:tc>
        <w:tc>
          <w:tcPr>
            <w:tcW w:w="2552" w:type="dxa"/>
          </w:tcPr>
          <w:p w14:paraId="5F802AF9" w14:textId="77777777" w:rsidR="004E3D19" w:rsidRDefault="004E3D19" w:rsidP="00A833E9">
            <w:pPr>
              <w:pStyle w:val="NoSpacing"/>
              <w:rPr>
                <w:rFonts w:cs="Calibri"/>
                <w:b/>
              </w:rPr>
            </w:pPr>
          </w:p>
        </w:tc>
      </w:tr>
      <w:tr w:rsidR="004E3D19" w14:paraId="5F802AFE" w14:textId="77777777" w:rsidTr="004E3D19">
        <w:tc>
          <w:tcPr>
            <w:tcW w:w="3528" w:type="dxa"/>
          </w:tcPr>
          <w:p w14:paraId="5F802AFB" w14:textId="77777777" w:rsidR="004E3D19" w:rsidRDefault="004E3D19" w:rsidP="00A833E9">
            <w:pPr>
              <w:pStyle w:val="NoSpacing"/>
              <w:rPr>
                <w:rFonts w:cs="Calibri"/>
                <w:b/>
              </w:rPr>
            </w:pPr>
          </w:p>
        </w:tc>
        <w:tc>
          <w:tcPr>
            <w:tcW w:w="2218" w:type="dxa"/>
          </w:tcPr>
          <w:p w14:paraId="5F802AFC" w14:textId="77777777" w:rsidR="004E3D19" w:rsidRDefault="004E3D19" w:rsidP="00A833E9">
            <w:pPr>
              <w:pStyle w:val="NoSpacing"/>
              <w:rPr>
                <w:rFonts w:cs="Calibri"/>
                <w:b/>
              </w:rPr>
            </w:pPr>
          </w:p>
        </w:tc>
        <w:tc>
          <w:tcPr>
            <w:tcW w:w="2552" w:type="dxa"/>
          </w:tcPr>
          <w:p w14:paraId="5F802AFD" w14:textId="77777777" w:rsidR="004E3D19" w:rsidRDefault="004E3D19" w:rsidP="00A833E9">
            <w:pPr>
              <w:pStyle w:val="NoSpacing"/>
              <w:rPr>
                <w:rFonts w:cs="Calibri"/>
                <w:b/>
              </w:rPr>
            </w:pPr>
          </w:p>
        </w:tc>
      </w:tr>
      <w:tr w:rsidR="004E3D19" w14:paraId="5F802B02" w14:textId="77777777" w:rsidTr="004E3D19">
        <w:tc>
          <w:tcPr>
            <w:tcW w:w="3528" w:type="dxa"/>
          </w:tcPr>
          <w:p w14:paraId="5F802AFF" w14:textId="77777777" w:rsidR="004E3D19" w:rsidRDefault="004E3D19" w:rsidP="00A833E9">
            <w:pPr>
              <w:pStyle w:val="NoSpacing"/>
              <w:rPr>
                <w:rFonts w:cs="Calibri"/>
                <w:b/>
              </w:rPr>
            </w:pPr>
          </w:p>
        </w:tc>
        <w:tc>
          <w:tcPr>
            <w:tcW w:w="2218" w:type="dxa"/>
          </w:tcPr>
          <w:p w14:paraId="5F802B00" w14:textId="77777777" w:rsidR="004E3D19" w:rsidRDefault="004E3D19" w:rsidP="00A833E9">
            <w:pPr>
              <w:pStyle w:val="NoSpacing"/>
              <w:rPr>
                <w:rFonts w:cs="Calibri"/>
                <w:b/>
              </w:rPr>
            </w:pPr>
          </w:p>
        </w:tc>
        <w:tc>
          <w:tcPr>
            <w:tcW w:w="2552" w:type="dxa"/>
          </w:tcPr>
          <w:p w14:paraId="5F802B01" w14:textId="77777777" w:rsidR="004E3D19" w:rsidRDefault="004E3D19" w:rsidP="00A833E9">
            <w:pPr>
              <w:pStyle w:val="NoSpacing"/>
              <w:rPr>
                <w:rFonts w:cs="Calibri"/>
                <w:b/>
              </w:rPr>
            </w:pPr>
          </w:p>
        </w:tc>
      </w:tr>
      <w:tr w:rsidR="004E3D19" w14:paraId="5F802B06" w14:textId="77777777" w:rsidTr="004E3D19">
        <w:tc>
          <w:tcPr>
            <w:tcW w:w="3528" w:type="dxa"/>
          </w:tcPr>
          <w:p w14:paraId="5F802B03" w14:textId="77777777" w:rsidR="004E3D19" w:rsidRDefault="004E3D19" w:rsidP="00A833E9">
            <w:pPr>
              <w:pStyle w:val="NoSpacing"/>
              <w:rPr>
                <w:rFonts w:cs="Calibri"/>
                <w:b/>
              </w:rPr>
            </w:pPr>
          </w:p>
        </w:tc>
        <w:tc>
          <w:tcPr>
            <w:tcW w:w="2218" w:type="dxa"/>
          </w:tcPr>
          <w:p w14:paraId="5F802B04" w14:textId="77777777" w:rsidR="004E3D19" w:rsidRDefault="004E3D19" w:rsidP="00A833E9">
            <w:pPr>
              <w:pStyle w:val="NoSpacing"/>
              <w:rPr>
                <w:rFonts w:cs="Calibri"/>
                <w:b/>
              </w:rPr>
            </w:pPr>
          </w:p>
        </w:tc>
        <w:tc>
          <w:tcPr>
            <w:tcW w:w="2552" w:type="dxa"/>
          </w:tcPr>
          <w:p w14:paraId="5F802B05" w14:textId="77777777" w:rsidR="004E3D19" w:rsidRDefault="004E3D19" w:rsidP="00A833E9">
            <w:pPr>
              <w:pStyle w:val="NoSpacing"/>
              <w:rPr>
                <w:rFonts w:cs="Calibri"/>
                <w:b/>
              </w:rPr>
            </w:pPr>
          </w:p>
        </w:tc>
      </w:tr>
    </w:tbl>
    <w:p w14:paraId="5F802B07" w14:textId="77777777" w:rsidR="004E3D19" w:rsidRDefault="004E3D19" w:rsidP="00A833E9">
      <w:pPr>
        <w:pStyle w:val="NoSpacing"/>
        <w:rPr>
          <w:rFonts w:cs="Calibri"/>
          <w:b/>
        </w:rPr>
      </w:pPr>
    </w:p>
    <w:p w14:paraId="5F802B08" w14:textId="77777777" w:rsidR="004E3D19" w:rsidRDefault="00402D9C" w:rsidP="00402D9C">
      <w:pPr>
        <w:pStyle w:val="Heading2"/>
      </w:pPr>
      <w:bookmarkStart w:id="8" w:name="_Toc33796728"/>
      <w:r>
        <w:t>Professional parties</w:t>
      </w:r>
      <w:bookmarkEnd w:id="8"/>
    </w:p>
    <w:p w14:paraId="5F802B09" w14:textId="77777777" w:rsidR="004E3D19" w:rsidRDefault="004E3D19" w:rsidP="00A833E9">
      <w:pPr>
        <w:pStyle w:val="NoSpacing"/>
        <w:rPr>
          <w:rFonts w:cs="Calibri"/>
          <w:b/>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628"/>
        <w:gridCol w:w="5670"/>
      </w:tblGrid>
      <w:tr w:rsidR="00402D9C" w14:paraId="5F802B11" w14:textId="77777777" w:rsidTr="00402D9C">
        <w:tc>
          <w:tcPr>
            <w:tcW w:w="2628" w:type="dxa"/>
          </w:tcPr>
          <w:p w14:paraId="5F802B0A" w14:textId="77777777" w:rsidR="00402D9C" w:rsidRDefault="00402D9C" w:rsidP="00A833E9">
            <w:pPr>
              <w:pStyle w:val="NoSpacing"/>
              <w:rPr>
                <w:rFonts w:cs="Calibri"/>
                <w:b/>
              </w:rPr>
            </w:pPr>
            <w:r>
              <w:rPr>
                <w:rFonts w:cs="Calibri"/>
                <w:b/>
              </w:rPr>
              <w:t>External Accountant</w:t>
            </w:r>
          </w:p>
        </w:tc>
        <w:tc>
          <w:tcPr>
            <w:tcW w:w="5670" w:type="dxa"/>
          </w:tcPr>
          <w:p w14:paraId="5F802B0B" w14:textId="77777777" w:rsidR="00402D9C" w:rsidRPr="00402D9C" w:rsidRDefault="00402D9C" w:rsidP="00A833E9">
            <w:pPr>
              <w:pStyle w:val="NoSpacing"/>
              <w:rPr>
                <w:rFonts w:cs="Calibri"/>
                <w:i/>
                <w:color w:val="A6A6A6" w:themeColor="background1" w:themeShade="A6"/>
              </w:rPr>
            </w:pPr>
            <w:r w:rsidRPr="00402D9C">
              <w:rPr>
                <w:rFonts w:cs="Calibri"/>
                <w:i/>
                <w:color w:val="A6A6A6" w:themeColor="background1" w:themeShade="A6"/>
              </w:rPr>
              <w:t>&lt;Name&gt;</w:t>
            </w:r>
          </w:p>
          <w:p w14:paraId="5F802B0C" w14:textId="77777777" w:rsidR="00402D9C" w:rsidRPr="00402D9C" w:rsidRDefault="00402D9C" w:rsidP="00A833E9">
            <w:pPr>
              <w:pStyle w:val="NoSpacing"/>
              <w:rPr>
                <w:rFonts w:cs="Calibri"/>
                <w:i/>
                <w:color w:val="A6A6A6" w:themeColor="background1" w:themeShade="A6"/>
              </w:rPr>
            </w:pPr>
            <w:r w:rsidRPr="00402D9C">
              <w:rPr>
                <w:rFonts w:cs="Calibri"/>
                <w:i/>
                <w:color w:val="A6A6A6" w:themeColor="background1" w:themeShade="A6"/>
              </w:rPr>
              <w:t>&lt;Full address&gt;</w:t>
            </w:r>
          </w:p>
          <w:p w14:paraId="5F802B0D" w14:textId="77777777" w:rsidR="00402D9C" w:rsidRPr="00402D9C" w:rsidRDefault="00402D9C" w:rsidP="00A833E9">
            <w:pPr>
              <w:pStyle w:val="NoSpacing"/>
              <w:rPr>
                <w:rFonts w:cs="Calibri"/>
                <w:i/>
                <w:color w:val="A6A6A6" w:themeColor="background1" w:themeShade="A6"/>
              </w:rPr>
            </w:pPr>
            <w:r w:rsidRPr="00402D9C">
              <w:rPr>
                <w:rFonts w:cs="Calibri"/>
                <w:i/>
                <w:color w:val="A6A6A6" w:themeColor="background1" w:themeShade="A6"/>
              </w:rPr>
              <w:t>&lt;Contact Person&gt;</w:t>
            </w:r>
          </w:p>
          <w:p w14:paraId="5F802B0E" w14:textId="77777777" w:rsidR="00402D9C" w:rsidRPr="00402D9C" w:rsidRDefault="00402D9C" w:rsidP="00A833E9">
            <w:pPr>
              <w:pStyle w:val="NoSpacing"/>
              <w:rPr>
                <w:rFonts w:cs="Calibri"/>
                <w:i/>
                <w:color w:val="A6A6A6" w:themeColor="background1" w:themeShade="A6"/>
              </w:rPr>
            </w:pPr>
            <w:r w:rsidRPr="00402D9C">
              <w:rPr>
                <w:rFonts w:cs="Calibri"/>
                <w:i/>
                <w:color w:val="A6A6A6" w:themeColor="background1" w:themeShade="A6"/>
              </w:rPr>
              <w:t>&lt;Phone&gt;</w:t>
            </w:r>
          </w:p>
          <w:p w14:paraId="5F802B0F" w14:textId="77777777" w:rsidR="00402D9C" w:rsidRPr="00402D9C" w:rsidRDefault="00402D9C" w:rsidP="00A833E9">
            <w:pPr>
              <w:pStyle w:val="NoSpacing"/>
              <w:rPr>
                <w:rFonts w:cs="Calibri"/>
                <w:i/>
                <w:color w:val="A6A6A6" w:themeColor="background1" w:themeShade="A6"/>
              </w:rPr>
            </w:pPr>
            <w:r w:rsidRPr="00402D9C">
              <w:rPr>
                <w:rFonts w:cs="Calibri"/>
                <w:i/>
                <w:color w:val="A6A6A6" w:themeColor="background1" w:themeShade="A6"/>
              </w:rPr>
              <w:t>&lt;e-mail&gt;</w:t>
            </w:r>
          </w:p>
          <w:p w14:paraId="5F802B10" w14:textId="77777777" w:rsidR="00402D9C" w:rsidRPr="00402D9C" w:rsidRDefault="00402D9C" w:rsidP="00402D9C">
            <w:pPr>
              <w:pStyle w:val="NoSpacing"/>
              <w:rPr>
                <w:rFonts w:cs="Calibri"/>
              </w:rPr>
            </w:pPr>
            <w:r w:rsidRPr="00402D9C">
              <w:rPr>
                <w:rFonts w:cs="Calibri"/>
                <w:i/>
                <w:color w:val="A6A6A6" w:themeColor="background1" w:themeShade="A6"/>
              </w:rPr>
              <w:t>&lt;website&gt;</w:t>
            </w:r>
          </w:p>
        </w:tc>
      </w:tr>
      <w:tr w:rsidR="00402D9C" w14:paraId="5F802B19" w14:textId="77777777" w:rsidTr="00402D9C">
        <w:tc>
          <w:tcPr>
            <w:tcW w:w="2628" w:type="dxa"/>
          </w:tcPr>
          <w:p w14:paraId="5F802B12" w14:textId="77777777" w:rsidR="00402D9C" w:rsidRDefault="00402D9C" w:rsidP="00A833E9">
            <w:pPr>
              <w:pStyle w:val="NoSpacing"/>
              <w:rPr>
                <w:rFonts w:cs="Calibri"/>
                <w:b/>
              </w:rPr>
            </w:pPr>
            <w:r>
              <w:rPr>
                <w:rFonts w:cs="Calibri"/>
                <w:b/>
              </w:rPr>
              <w:t>Listing Advisor</w:t>
            </w:r>
          </w:p>
        </w:tc>
        <w:tc>
          <w:tcPr>
            <w:tcW w:w="5670" w:type="dxa"/>
          </w:tcPr>
          <w:p w14:paraId="5F802B13"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&lt;Name&gt;</w:t>
            </w:r>
          </w:p>
          <w:p w14:paraId="5F802B14"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&lt;Full address&gt;</w:t>
            </w:r>
          </w:p>
          <w:p w14:paraId="5F802B15"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&lt;Contact Person&gt;</w:t>
            </w:r>
          </w:p>
          <w:p w14:paraId="5F802B16"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&lt;Phone&gt;</w:t>
            </w:r>
          </w:p>
          <w:p w14:paraId="5F802B17"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&lt;e-mail&gt;</w:t>
            </w:r>
          </w:p>
          <w:p w14:paraId="5F802B18" w14:textId="77777777" w:rsidR="00402D9C" w:rsidRPr="00402D9C" w:rsidRDefault="00402D9C" w:rsidP="00402D9C">
            <w:pPr>
              <w:pStyle w:val="NoSpacing"/>
              <w:rPr>
                <w:rFonts w:cs="Calibri"/>
              </w:rPr>
            </w:pPr>
            <w:r w:rsidRPr="00402D9C">
              <w:rPr>
                <w:rFonts w:cs="Calibri"/>
                <w:i/>
                <w:color w:val="A6A6A6" w:themeColor="background1" w:themeShade="A6"/>
              </w:rPr>
              <w:t>&lt;website&gt;</w:t>
            </w:r>
          </w:p>
        </w:tc>
      </w:tr>
      <w:tr w:rsidR="00402D9C" w14:paraId="5F802B21" w14:textId="77777777" w:rsidTr="00402D9C">
        <w:tc>
          <w:tcPr>
            <w:tcW w:w="2628" w:type="dxa"/>
          </w:tcPr>
          <w:p w14:paraId="5F802B1A" w14:textId="77777777" w:rsidR="00402D9C" w:rsidRDefault="00402D9C" w:rsidP="00A833E9">
            <w:pPr>
              <w:pStyle w:val="NoSpacing"/>
              <w:rPr>
                <w:rFonts w:cs="Calibri"/>
                <w:b/>
              </w:rPr>
            </w:pPr>
            <w:r>
              <w:rPr>
                <w:rFonts w:cs="Calibri"/>
                <w:b/>
              </w:rPr>
              <w:t>Legal Advisor</w:t>
            </w:r>
          </w:p>
        </w:tc>
        <w:tc>
          <w:tcPr>
            <w:tcW w:w="5670" w:type="dxa"/>
          </w:tcPr>
          <w:p w14:paraId="5F802B1B"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&lt;Name&gt;</w:t>
            </w:r>
          </w:p>
          <w:p w14:paraId="5F802B1C"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&lt;Full address&gt;</w:t>
            </w:r>
          </w:p>
          <w:p w14:paraId="5F802B1D"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&lt;Contact Person&gt;</w:t>
            </w:r>
          </w:p>
          <w:p w14:paraId="5F802B1E"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&lt;Phone&gt;</w:t>
            </w:r>
          </w:p>
          <w:p w14:paraId="5F802B1F"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&lt;e-mail&gt;</w:t>
            </w:r>
          </w:p>
          <w:p w14:paraId="5F802B20" w14:textId="77777777" w:rsidR="00402D9C" w:rsidRPr="00402D9C" w:rsidRDefault="00402D9C" w:rsidP="00402D9C">
            <w:pPr>
              <w:pStyle w:val="NoSpacing"/>
              <w:rPr>
                <w:rFonts w:cs="Calibri"/>
              </w:rPr>
            </w:pPr>
            <w:r w:rsidRPr="00402D9C">
              <w:rPr>
                <w:rFonts w:cs="Calibri"/>
                <w:i/>
                <w:color w:val="A6A6A6" w:themeColor="background1" w:themeShade="A6"/>
              </w:rPr>
              <w:t>&lt;website&gt;</w:t>
            </w:r>
          </w:p>
        </w:tc>
      </w:tr>
      <w:tr w:rsidR="00402D9C" w14:paraId="5F802B29" w14:textId="77777777" w:rsidTr="00402D9C">
        <w:tc>
          <w:tcPr>
            <w:tcW w:w="2628" w:type="dxa"/>
          </w:tcPr>
          <w:p w14:paraId="5F802B22" w14:textId="77777777" w:rsidR="00402D9C" w:rsidRDefault="00402D9C" w:rsidP="00A833E9">
            <w:pPr>
              <w:pStyle w:val="NoSpacing"/>
              <w:rPr>
                <w:rFonts w:cs="Calibri"/>
                <w:b/>
              </w:rPr>
            </w:pPr>
            <w:r>
              <w:rPr>
                <w:rFonts w:cs="Calibri"/>
                <w:b/>
              </w:rPr>
              <w:t>Paying Agent</w:t>
            </w:r>
            <w:r w:rsidR="00BE72C4">
              <w:rPr>
                <w:rFonts w:cs="Calibri"/>
                <w:b/>
              </w:rPr>
              <w:t xml:space="preserve"> (if applicable)</w:t>
            </w:r>
          </w:p>
        </w:tc>
        <w:tc>
          <w:tcPr>
            <w:tcW w:w="5670" w:type="dxa"/>
          </w:tcPr>
          <w:p w14:paraId="5F802B23"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&lt;Name&gt;</w:t>
            </w:r>
          </w:p>
          <w:p w14:paraId="5F802B24"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&lt;Full address&gt;</w:t>
            </w:r>
          </w:p>
          <w:p w14:paraId="5F802B25"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&lt;Contact Person&gt;</w:t>
            </w:r>
          </w:p>
          <w:p w14:paraId="5F802B26"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&lt;Phone&gt;</w:t>
            </w:r>
          </w:p>
          <w:p w14:paraId="5F802B27"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lastRenderedPageBreak/>
              <w:t>&lt;e-mail&gt;</w:t>
            </w:r>
          </w:p>
          <w:p w14:paraId="5F802B28" w14:textId="77777777" w:rsidR="00402D9C" w:rsidRPr="00402D9C" w:rsidRDefault="00402D9C" w:rsidP="00402D9C">
            <w:pPr>
              <w:pStyle w:val="NoSpacing"/>
              <w:rPr>
                <w:rFonts w:cs="Calibri"/>
              </w:rPr>
            </w:pPr>
            <w:r w:rsidRPr="00402D9C">
              <w:rPr>
                <w:rFonts w:cs="Calibri"/>
                <w:i/>
                <w:color w:val="A6A6A6" w:themeColor="background1" w:themeShade="A6"/>
              </w:rPr>
              <w:t>&lt;website&gt;</w:t>
            </w:r>
          </w:p>
        </w:tc>
      </w:tr>
      <w:tr w:rsidR="00402D9C" w14:paraId="5F802B31" w14:textId="77777777" w:rsidTr="00402D9C">
        <w:tc>
          <w:tcPr>
            <w:tcW w:w="2628" w:type="dxa"/>
          </w:tcPr>
          <w:p w14:paraId="5F802B2A" w14:textId="77777777" w:rsidR="00402D9C" w:rsidRDefault="00402D9C" w:rsidP="00A833E9">
            <w:pPr>
              <w:pStyle w:val="NoSpacing"/>
              <w:rPr>
                <w:rFonts w:cs="Calibri"/>
                <w:b/>
              </w:rPr>
            </w:pPr>
            <w:r>
              <w:rPr>
                <w:rFonts w:cs="Calibri"/>
                <w:b/>
              </w:rPr>
              <w:lastRenderedPageBreak/>
              <w:t>Securities Agent</w:t>
            </w:r>
          </w:p>
        </w:tc>
        <w:tc>
          <w:tcPr>
            <w:tcW w:w="5670" w:type="dxa"/>
          </w:tcPr>
          <w:p w14:paraId="5F802B2B"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&lt;Name&gt;</w:t>
            </w:r>
          </w:p>
          <w:p w14:paraId="5F802B2C"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&lt;Full address&gt;</w:t>
            </w:r>
          </w:p>
          <w:p w14:paraId="5F802B2D"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&lt;Contact Person&gt;</w:t>
            </w:r>
          </w:p>
          <w:p w14:paraId="5F802B2E"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&lt;Phone&gt;</w:t>
            </w:r>
          </w:p>
          <w:p w14:paraId="5F802B2F"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&lt;e-mail&gt;</w:t>
            </w:r>
          </w:p>
          <w:p w14:paraId="5F802B30" w14:textId="77777777" w:rsidR="00402D9C" w:rsidRPr="00402D9C" w:rsidRDefault="00402D9C" w:rsidP="00402D9C">
            <w:pPr>
              <w:pStyle w:val="NoSpacing"/>
              <w:rPr>
                <w:rFonts w:cs="Calibri"/>
              </w:rPr>
            </w:pPr>
            <w:r w:rsidRPr="00402D9C">
              <w:rPr>
                <w:rFonts w:cs="Calibri"/>
                <w:i/>
                <w:color w:val="A6A6A6" w:themeColor="background1" w:themeShade="A6"/>
              </w:rPr>
              <w:t>&lt;website&gt;</w:t>
            </w:r>
          </w:p>
        </w:tc>
      </w:tr>
      <w:tr w:rsidR="00BE72C4" w14:paraId="5F802B39" w14:textId="77777777" w:rsidTr="00402D9C">
        <w:tc>
          <w:tcPr>
            <w:tcW w:w="2628" w:type="dxa"/>
          </w:tcPr>
          <w:p w14:paraId="5F802B32" w14:textId="77777777" w:rsidR="00BE72C4" w:rsidRDefault="00BE72C4" w:rsidP="00A833E9">
            <w:pPr>
              <w:pStyle w:val="NoSpacing"/>
              <w:rPr>
                <w:rFonts w:cs="Calibri"/>
                <w:b/>
              </w:rPr>
            </w:pPr>
            <w:r>
              <w:rPr>
                <w:rFonts w:cs="Calibri"/>
                <w:b/>
              </w:rPr>
              <w:t>Bond Agent (if applicable)</w:t>
            </w:r>
          </w:p>
        </w:tc>
        <w:tc>
          <w:tcPr>
            <w:tcW w:w="5670" w:type="dxa"/>
          </w:tcPr>
          <w:p w14:paraId="5F802B33" w14:textId="77777777" w:rsidR="00BE72C4" w:rsidRPr="00402D9C" w:rsidRDefault="00BE72C4" w:rsidP="00BE72C4">
            <w:pPr>
              <w:pStyle w:val="NoSpacing"/>
              <w:rPr>
                <w:rFonts w:cs="Calibri"/>
                <w:i/>
                <w:color w:val="A6A6A6" w:themeColor="background1" w:themeShade="A6"/>
              </w:rPr>
            </w:pPr>
            <w:r w:rsidRPr="00402D9C">
              <w:rPr>
                <w:rFonts w:cs="Calibri"/>
                <w:i/>
                <w:color w:val="A6A6A6" w:themeColor="background1" w:themeShade="A6"/>
              </w:rPr>
              <w:t>&lt;Name&gt;</w:t>
            </w:r>
          </w:p>
          <w:p w14:paraId="5F802B34" w14:textId="77777777" w:rsidR="00BE72C4" w:rsidRPr="00402D9C" w:rsidRDefault="00BE72C4" w:rsidP="00BE72C4">
            <w:pPr>
              <w:pStyle w:val="NoSpacing"/>
              <w:rPr>
                <w:rFonts w:cs="Calibri"/>
                <w:i/>
                <w:color w:val="A6A6A6" w:themeColor="background1" w:themeShade="A6"/>
              </w:rPr>
            </w:pPr>
            <w:r w:rsidRPr="00402D9C">
              <w:rPr>
                <w:rFonts w:cs="Calibri"/>
                <w:i/>
                <w:color w:val="A6A6A6" w:themeColor="background1" w:themeShade="A6"/>
              </w:rPr>
              <w:t>&lt;Full address&gt;</w:t>
            </w:r>
          </w:p>
          <w:p w14:paraId="5F802B35" w14:textId="77777777" w:rsidR="00BE72C4" w:rsidRPr="00402D9C" w:rsidRDefault="00BE72C4" w:rsidP="00BE72C4">
            <w:pPr>
              <w:pStyle w:val="NoSpacing"/>
              <w:rPr>
                <w:rFonts w:cs="Calibri"/>
                <w:i/>
                <w:color w:val="A6A6A6" w:themeColor="background1" w:themeShade="A6"/>
              </w:rPr>
            </w:pPr>
            <w:r w:rsidRPr="00402D9C">
              <w:rPr>
                <w:rFonts w:cs="Calibri"/>
                <w:i/>
                <w:color w:val="A6A6A6" w:themeColor="background1" w:themeShade="A6"/>
              </w:rPr>
              <w:t>&lt;Contact Person&gt;</w:t>
            </w:r>
          </w:p>
          <w:p w14:paraId="5F802B36" w14:textId="77777777" w:rsidR="00BE72C4" w:rsidRPr="00402D9C" w:rsidRDefault="00BE72C4" w:rsidP="00BE72C4">
            <w:pPr>
              <w:pStyle w:val="NoSpacing"/>
              <w:rPr>
                <w:rFonts w:cs="Calibri"/>
                <w:i/>
                <w:color w:val="A6A6A6" w:themeColor="background1" w:themeShade="A6"/>
              </w:rPr>
            </w:pPr>
            <w:r w:rsidRPr="00402D9C">
              <w:rPr>
                <w:rFonts w:cs="Calibri"/>
                <w:i/>
                <w:color w:val="A6A6A6" w:themeColor="background1" w:themeShade="A6"/>
              </w:rPr>
              <w:t>&lt;Phone&gt;</w:t>
            </w:r>
          </w:p>
          <w:p w14:paraId="5F802B37" w14:textId="77777777" w:rsidR="00BE72C4" w:rsidRPr="00402D9C" w:rsidRDefault="00BE72C4" w:rsidP="00BE72C4">
            <w:pPr>
              <w:pStyle w:val="NoSpacing"/>
              <w:rPr>
                <w:rFonts w:cs="Calibri"/>
                <w:i/>
                <w:color w:val="A6A6A6" w:themeColor="background1" w:themeShade="A6"/>
              </w:rPr>
            </w:pPr>
            <w:r w:rsidRPr="00402D9C">
              <w:rPr>
                <w:rFonts w:cs="Calibri"/>
                <w:i/>
                <w:color w:val="A6A6A6" w:themeColor="background1" w:themeShade="A6"/>
              </w:rPr>
              <w:t>&lt;e-mail&gt;</w:t>
            </w:r>
          </w:p>
          <w:p w14:paraId="5F802B38" w14:textId="77777777" w:rsidR="00BE72C4" w:rsidRPr="00402D9C" w:rsidRDefault="00BE72C4" w:rsidP="00BE72C4">
            <w:pPr>
              <w:pStyle w:val="NoSpacing"/>
              <w:rPr>
                <w:rFonts w:cs="Calibri"/>
                <w:i/>
                <w:color w:val="A6A6A6" w:themeColor="background1" w:themeShade="A6"/>
              </w:rPr>
            </w:pPr>
            <w:r w:rsidRPr="00402D9C">
              <w:rPr>
                <w:rFonts w:cs="Calibri"/>
                <w:i/>
                <w:color w:val="A6A6A6" w:themeColor="background1" w:themeShade="A6"/>
              </w:rPr>
              <w:t>&lt;website&gt;</w:t>
            </w:r>
          </w:p>
        </w:tc>
      </w:tr>
      <w:tr w:rsidR="00402D9C" w14:paraId="5F802B41" w14:textId="77777777" w:rsidTr="00402D9C">
        <w:tc>
          <w:tcPr>
            <w:tcW w:w="2628" w:type="dxa"/>
          </w:tcPr>
          <w:p w14:paraId="5F802B3A" w14:textId="77777777" w:rsidR="00402D9C" w:rsidRDefault="00402D9C" w:rsidP="00A833E9">
            <w:pPr>
              <w:pStyle w:val="NoSpacing"/>
              <w:rPr>
                <w:rFonts w:cs="Calibri"/>
                <w:b/>
              </w:rPr>
            </w:pPr>
            <w:r>
              <w:rPr>
                <w:rFonts w:cs="Calibri"/>
                <w:b/>
              </w:rPr>
              <w:t>Lead Broker</w:t>
            </w:r>
          </w:p>
        </w:tc>
        <w:tc>
          <w:tcPr>
            <w:tcW w:w="5670" w:type="dxa"/>
          </w:tcPr>
          <w:p w14:paraId="5F802B3B"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&lt;Name&gt;</w:t>
            </w:r>
          </w:p>
          <w:p w14:paraId="5F802B3C"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&lt;Full address&gt;</w:t>
            </w:r>
          </w:p>
          <w:p w14:paraId="5F802B3D"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&lt;Contact Person&gt;</w:t>
            </w:r>
          </w:p>
          <w:p w14:paraId="5F802B3E"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&lt;Phone&gt;</w:t>
            </w:r>
          </w:p>
          <w:p w14:paraId="5F802B3F" w14:textId="77777777" w:rsidR="00402D9C" w:rsidRPr="00402D9C" w:rsidRDefault="00402D9C" w:rsidP="00402D9C">
            <w:pPr>
              <w:pStyle w:val="NoSpacing"/>
              <w:rPr>
                <w:rFonts w:cs="Calibri"/>
                <w:i/>
                <w:color w:val="A6A6A6" w:themeColor="background1" w:themeShade="A6"/>
              </w:rPr>
            </w:pPr>
            <w:r w:rsidRPr="00402D9C">
              <w:rPr>
                <w:rFonts w:cs="Calibri"/>
                <w:i/>
                <w:color w:val="A6A6A6" w:themeColor="background1" w:themeShade="A6"/>
              </w:rPr>
              <w:t>&lt;e-mail&gt;</w:t>
            </w:r>
          </w:p>
          <w:p w14:paraId="5F802B40" w14:textId="77777777" w:rsidR="00402D9C" w:rsidRPr="00402D9C" w:rsidRDefault="00402D9C" w:rsidP="00402D9C">
            <w:pPr>
              <w:pStyle w:val="NoSpacing"/>
              <w:rPr>
                <w:rFonts w:cs="Calibri"/>
              </w:rPr>
            </w:pPr>
            <w:r w:rsidRPr="00402D9C">
              <w:rPr>
                <w:rFonts w:cs="Calibri"/>
                <w:i/>
                <w:color w:val="A6A6A6" w:themeColor="background1" w:themeShade="A6"/>
              </w:rPr>
              <w:t>&lt;website&gt;</w:t>
            </w:r>
          </w:p>
        </w:tc>
      </w:tr>
      <w:tr w:rsidR="006F7CA9" w14:paraId="5F802B49" w14:textId="77777777" w:rsidTr="00402D9C">
        <w:tc>
          <w:tcPr>
            <w:tcW w:w="2628" w:type="dxa"/>
          </w:tcPr>
          <w:p w14:paraId="5F802B42" w14:textId="77777777" w:rsidR="006F7CA9" w:rsidRDefault="004211C8" w:rsidP="004211C8">
            <w:pPr>
              <w:pStyle w:val="NoSpacing"/>
              <w:rPr>
                <w:rFonts w:cs="Calibri"/>
                <w:b/>
              </w:rPr>
            </w:pPr>
            <w:r>
              <w:rPr>
                <w:rFonts w:cs="Calibri"/>
                <w:b/>
              </w:rPr>
              <w:t>Other professional parties that have prepared reports or summaries included in this memorandum</w:t>
            </w:r>
          </w:p>
        </w:tc>
        <w:tc>
          <w:tcPr>
            <w:tcW w:w="5670" w:type="dxa"/>
          </w:tcPr>
          <w:p w14:paraId="5F802B43" w14:textId="77777777" w:rsidR="004211C8" w:rsidRPr="00402D9C" w:rsidRDefault="004211C8" w:rsidP="004211C8">
            <w:pPr>
              <w:pStyle w:val="NoSpacing"/>
              <w:rPr>
                <w:rFonts w:cs="Calibri"/>
                <w:i/>
                <w:color w:val="A6A6A6" w:themeColor="background1" w:themeShade="A6"/>
              </w:rPr>
            </w:pPr>
            <w:r w:rsidRPr="00402D9C">
              <w:rPr>
                <w:rFonts w:cs="Calibri"/>
                <w:i/>
                <w:color w:val="A6A6A6" w:themeColor="background1" w:themeShade="A6"/>
              </w:rPr>
              <w:t>&lt;Name&gt;</w:t>
            </w:r>
          </w:p>
          <w:p w14:paraId="5F802B44" w14:textId="77777777" w:rsidR="004211C8" w:rsidRPr="00402D9C" w:rsidRDefault="004211C8" w:rsidP="004211C8">
            <w:pPr>
              <w:pStyle w:val="NoSpacing"/>
              <w:rPr>
                <w:rFonts w:cs="Calibri"/>
                <w:i/>
                <w:color w:val="A6A6A6" w:themeColor="background1" w:themeShade="A6"/>
              </w:rPr>
            </w:pPr>
            <w:r w:rsidRPr="00402D9C">
              <w:rPr>
                <w:rFonts w:cs="Calibri"/>
                <w:i/>
                <w:color w:val="A6A6A6" w:themeColor="background1" w:themeShade="A6"/>
              </w:rPr>
              <w:t>&lt;Full address&gt;</w:t>
            </w:r>
          </w:p>
          <w:p w14:paraId="5F802B45" w14:textId="77777777" w:rsidR="004211C8" w:rsidRPr="00402D9C" w:rsidRDefault="004211C8" w:rsidP="004211C8">
            <w:pPr>
              <w:pStyle w:val="NoSpacing"/>
              <w:rPr>
                <w:rFonts w:cs="Calibri"/>
                <w:i/>
                <w:color w:val="A6A6A6" w:themeColor="background1" w:themeShade="A6"/>
              </w:rPr>
            </w:pPr>
            <w:r w:rsidRPr="00402D9C">
              <w:rPr>
                <w:rFonts w:cs="Calibri"/>
                <w:i/>
                <w:color w:val="A6A6A6" w:themeColor="background1" w:themeShade="A6"/>
              </w:rPr>
              <w:t>&lt;Contact Person&gt;</w:t>
            </w:r>
          </w:p>
          <w:p w14:paraId="5F802B46" w14:textId="77777777" w:rsidR="004211C8" w:rsidRPr="00402D9C" w:rsidRDefault="004211C8" w:rsidP="004211C8">
            <w:pPr>
              <w:pStyle w:val="NoSpacing"/>
              <w:rPr>
                <w:rFonts w:cs="Calibri"/>
                <w:i/>
                <w:color w:val="A6A6A6" w:themeColor="background1" w:themeShade="A6"/>
              </w:rPr>
            </w:pPr>
            <w:r w:rsidRPr="00402D9C">
              <w:rPr>
                <w:rFonts w:cs="Calibri"/>
                <w:i/>
                <w:color w:val="A6A6A6" w:themeColor="background1" w:themeShade="A6"/>
              </w:rPr>
              <w:t>&lt;Phone&gt;</w:t>
            </w:r>
          </w:p>
          <w:p w14:paraId="5F802B47" w14:textId="77777777" w:rsidR="004211C8" w:rsidRPr="00402D9C" w:rsidRDefault="004211C8" w:rsidP="004211C8">
            <w:pPr>
              <w:pStyle w:val="NoSpacing"/>
              <w:rPr>
                <w:rFonts w:cs="Calibri"/>
                <w:i/>
                <w:color w:val="A6A6A6" w:themeColor="background1" w:themeShade="A6"/>
              </w:rPr>
            </w:pPr>
            <w:r w:rsidRPr="00402D9C">
              <w:rPr>
                <w:rFonts w:cs="Calibri"/>
                <w:i/>
                <w:color w:val="A6A6A6" w:themeColor="background1" w:themeShade="A6"/>
              </w:rPr>
              <w:t>&lt;e-mail&gt;</w:t>
            </w:r>
          </w:p>
          <w:p w14:paraId="5F802B48" w14:textId="77777777" w:rsidR="006F7CA9" w:rsidRPr="00402D9C" w:rsidRDefault="004211C8" w:rsidP="004211C8">
            <w:pPr>
              <w:pStyle w:val="NoSpacing"/>
              <w:rPr>
                <w:rFonts w:cs="Calibri"/>
                <w:i/>
                <w:color w:val="A6A6A6" w:themeColor="background1" w:themeShade="A6"/>
              </w:rPr>
            </w:pPr>
            <w:r w:rsidRPr="00402D9C">
              <w:rPr>
                <w:rFonts w:cs="Calibri"/>
                <w:i/>
                <w:color w:val="A6A6A6" w:themeColor="background1" w:themeShade="A6"/>
              </w:rPr>
              <w:t>&lt;website&gt;</w:t>
            </w:r>
          </w:p>
        </w:tc>
      </w:tr>
    </w:tbl>
    <w:p w14:paraId="5F802B4A" w14:textId="77777777" w:rsidR="00402D9C" w:rsidRDefault="00402D9C" w:rsidP="00A833E9">
      <w:pPr>
        <w:pStyle w:val="NoSpacing"/>
        <w:rPr>
          <w:rFonts w:cs="Calibri"/>
          <w:b/>
        </w:rPr>
      </w:pPr>
    </w:p>
    <w:p w14:paraId="5F802B4B" w14:textId="77777777" w:rsidR="00402D9C" w:rsidRPr="00987CB4" w:rsidRDefault="00987CB4" w:rsidP="00987CB4">
      <w:pPr>
        <w:pStyle w:val="Heading2"/>
      </w:pPr>
      <w:bookmarkStart w:id="9" w:name="_Toc33796729"/>
      <w:r w:rsidRPr="00987CB4">
        <w:t>Other listings</w:t>
      </w:r>
      <w:bookmarkEnd w:id="9"/>
    </w:p>
    <w:p w14:paraId="5F802B4C" w14:textId="77777777" w:rsidR="00987CB4" w:rsidRPr="001F111C" w:rsidRDefault="00987CB4" w:rsidP="00987CB4">
      <w:pPr>
        <w:pStyle w:val="NoSpacing"/>
        <w:rPr>
          <w:rFonts w:cs="Calibri"/>
          <w:i/>
          <w:color w:val="A6A6A6" w:themeColor="background1" w:themeShade="A6"/>
        </w:rPr>
      </w:pPr>
      <w:r w:rsidRPr="001F111C">
        <w:rPr>
          <w:rFonts w:cs="Calibri"/>
          <w:i/>
          <w:color w:val="A6A6A6" w:themeColor="background1" w:themeShade="A6"/>
        </w:rPr>
        <w:t>&lt;</w:t>
      </w:r>
      <w:r>
        <w:rPr>
          <w:rFonts w:cs="Calibri"/>
          <w:i/>
          <w:color w:val="A6A6A6" w:themeColor="background1" w:themeShade="A6"/>
        </w:rPr>
        <w:t>If the securities are listed on one or more other exchanges, please provide name of this (these) exchange(s), date and conditions of the listings elsewhere</w:t>
      </w:r>
      <w:r w:rsidRPr="001F111C">
        <w:rPr>
          <w:rFonts w:cs="Calibri"/>
          <w:i/>
          <w:color w:val="A6A6A6" w:themeColor="background1" w:themeShade="A6"/>
        </w:rPr>
        <w:t>&gt;</w:t>
      </w:r>
    </w:p>
    <w:p w14:paraId="5F802B4D" w14:textId="77777777" w:rsidR="00987CB4" w:rsidRDefault="00987CB4" w:rsidP="00A833E9">
      <w:pPr>
        <w:pStyle w:val="NoSpacing"/>
        <w:rPr>
          <w:rFonts w:cs="Calibri"/>
          <w:b/>
        </w:rPr>
      </w:pPr>
    </w:p>
    <w:p w14:paraId="5F802B4E" w14:textId="77777777" w:rsidR="00402D9C" w:rsidRPr="00712CF6" w:rsidRDefault="00402D9C" w:rsidP="00A833E9">
      <w:pPr>
        <w:pStyle w:val="NoSpacing"/>
        <w:rPr>
          <w:rFonts w:cs="Calibri"/>
          <w:b/>
        </w:rPr>
      </w:pPr>
    </w:p>
    <w:p w14:paraId="5F802B4F" w14:textId="77777777" w:rsidR="00A833E9" w:rsidRDefault="00A833E9" w:rsidP="00A833E9">
      <w:pPr>
        <w:pStyle w:val="NoSpacing"/>
        <w:ind w:left="720"/>
        <w:rPr>
          <w:rFonts w:cs="Calibri"/>
        </w:rPr>
      </w:pPr>
    </w:p>
    <w:p w14:paraId="5F802B50" w14:textId="77777777" w:rsidR="00565ACE" w:rsidRDefault="00565ACE" w:rsidP="00A833E9">
      <w:pPr>
        <w:pStyle w:val="NoSpacing"/>
        <w:rPr>
          <w:rFonts w:cs="Calibri"/>
        </w:rPr>
        <w:sectPr w:rsidR="00565ACE" w:rsidSect="00641DD1">
          <w:pgSz w:w="12240" w:h="15840"/>
          <w:pgMar w:top="1440" w:right="1440" w:bottom="1440" w:left="1440" w:header="720" w:footer="720" w:gutter="0"/>
          <w:cols w:space="720"/>
          <w:docGrid w:linePitch="360"/>
        </w:sectPr>
      </w:pPr>
    </w:p>
    <w:p w14:paraId="5F802B51" w14:textId="77777777" w:rsidR="00A833E9" w:rsidRPr="00DC0946" w:rsidRDefault="00A833E9" w:rsidP="00565ACE">
      <w:pPr>
        <w:pStyle w:val="Heading1"/>
      </w:pPr>
      <w:bookmarkStart w:id="10" w:name="_Toc33796730"/>
      <w:r w:rsidRPr="00DC0946">
        <w:lastRenderedPageBreak/>
        <w:t>Summary of Corporate Information</w:t>
      </w:r>
      <w:bookmarkEnd w:id="10"/>
    </w:p>
    <w:p w14:paraId="5F802B52" w14:textId="77777777" w:rsidR="00A833E9" w:rsidRDefault="00A833E9" w:rsidP="00A833E9">
      <w:pPr>
        <w:pStyle w:val="NoSpacing"/>
        <w:rPr>
          <w:rFonts w:cs="Calibri"/>
        </w:rPr>
      </w:pPr>
    </w:p>
    <w:p w14:paraId="5F802B53" w14:textId="77777777" w:rsidR="00A833E9" w:rsidRPr="00565ACE" w:rsidRDefault="00565ACE" w:rsidP="00A833E9">
      <w:pPr>
        <w:pStyle w:val="NoSpacing"/>
        <w:rPr>
          <w:rFonts w:cs="Calibri"/>
          <w:i/>
          <w:color w:val="A6A6A6" w:themeColor="background1" w:themeShade="A6"/>
        </w:rPr>
      </w:pPr>
      <w:r>
        <w:rPr>
          <w:rFonts w:cs="Calibri"/>
          <w:i/>
          <w:color w:val="A6A6A6" w:themeColor="background1" w:themeShade="A6"/>
        </w:rPr>
        <w:t>&lt;</w:t>
      </w:r>
      <w:r w:rsidR="00A833E9" w:rsidRPr="00565ACE">
        <w:rPr>
          <w:rFonts w:cs="Calibri"/>
          <w:i/>
          <w:color w:val="A6A6A6" w:themeColor="background1" w:themeShade="A6"/>
        </w:rPr>
        <w:t>The prospectus should include a summary of the background information about the issuer and/or the group of companies it pertains to, as follows:</w:t>
      </w:r>
    </w:p>
    <w:p w14:paraId="5F802B54" w14:textId="77777777" w:rsidR="00A833E9" w:rsidRPr="00565ACE" w:rsidRDefault="00A833E9" w:rsidP="00A833E9">
      <w:pPr>
        <w:pStyle w:val="NoSpacing"/>
        <w:rPr>
          <w:rFonts w:cs="Calibri"/>
          <w:i/>
          <w:color w:val="A6A6A6" w:themeColor="background1" w:themeShade="A6"/>
        </w:rPr>
      </w:pPr>
    </w:p>
    <w:p w14:paraId="5F802B55" w14:textId="77777777" w:rsidR="00A833E9" w:rsidRPr="00565ACE" w:rsidRDefault="00A833E9" w:rsidP="00565ACE">
      <w:pPr>
        <w:pStyle w:val="NoSpacing"/>
        <w:rPr>
          <w:rFonts w:cs="Calibri"/>
          <w:i/>
          <w:color w:val="A6A6A6" w:themeColor="background1" w:themeShade="A6"/>
        </w:rPr>
      </w:pPr>
      <w:r w:rsidRPr="00565ACE">
        <w:rPr>
          <w:rFonts w:cs="Calibri"/>
          <w:i/>
          <w:color w:val="A6A6A6" w:themeColor="background1" w:themeShade="A6"/>
        </w:rPr>
        <w:t>(</w:t>
      </w:r>
      <w:proofErr w:type="spellStart"/>
      <w:r w:rsidRPr="00565ACE">
        <w:rPr>
          <w:rFonts w:cs="Calibri"/>
          <w:i/>
          <w:color w:val="A6A6A6" w:themeColor="background1" w:themeShade="A6"/>
        </w:rPr>
        <w:t>i</w:t>
      </w:r>
      <w:proofErr w:type="spellEnd"/>
      <w:r w:rsidRPr="00565ACE">
        <w:rPr>
          <w:rFonts w:cs="Calibri"/>
          <w:i/>
          <w:color w:val="A6A6A6" w:themeColor="background1" w:themeShade="A6"/>
        </w:rPr>
        <w:t>) background and summary of history;</w:t>
      </w:r>
    </w:p>
    <w:p w14:paraId="5F802B56" w14:textId="77777777" w:rsidR="00A833E9" w:rsidRPr="00565ACE" w:rsidRDefault="00A833E9" w:rsidP="00565ACE">
      <w:pPr>
        <w:pStyle w:val="NoSpacing"/>
        <w:rPr>
          <w:rFonts w:cs="Calibri"/>
          <w:i/>
          <w:color w:val="A6A6A6" w:themeColor="background1" w:themeShade="A6"/>
        </w:rPr>
      </w:pPr>
      <w:r w:rsidRPr="00565ACE">
        <w:rPr>
          <w:rFonts w:cs="Calibri"/>
          <w:i/>
          <w:color w:val="A6A6A6" w:themeColor="background1" w:themeShade="A6"/>
        </w:rPr>
        <w:t>(ii) description of principal activities; and</w:t>
      </w:r>
    </w:p>
    <w:p w14:paraId="5F802B57" w14:textId="77777777" w:rsidR="00A833E9" w:rsidRPr="00565ACE" w:rsidRDefault="00A833E9" w:rsidP="00565ACE">
      <w:pPr>
        <w:pStyle w:val="NoSpacing"/>
        <w:rPr>
          <w:rFonts w:cs="Calibri"/>
          <w:i/>
          <w:color w:val="A6A6A6" w:themeColor="background1" w:themeShade="A6"/>
        </w:rPr>
      </w:pPr>
      <w:r w:rsidRPr="00565ACE">
        <w:rPr>
          <w:rFonts w:cs="Calibri"/>
          <w:i/>
          <w:color w:val="A6A6A6" w:themeColor="background1" w:themeShade="A6"/>
        </w:rPr>
        <w:t>(iii) description of group structure and, if complex, a diagrammatic illustration of the group structure, and the issuer’s position within the group.</w:t>
      </w:r>
    </w:p>
    <w:p w14:paraId="5F802B58" w14:textId="77777777" w:rsidR="00A833E9" w:rsidRPr="00565ACE" w:rsidRDefault="00A833E9" w:rsidP="00A833E9">
      <w:pPr>
        <w:pStyle w:val="NoSpacing"/>
        <w:rPr>
          <w:rFonts w:cs="Calibri"/>
          <w:i/>
          <w:color w:val="A6A6A6" w:themeColor="background1" w:themeShade="A6"/>
        </w:rPr>
      </w:pPr>
    </w:p>
    <w:p w14:paraId="5F802B59" w14:textId="77777777" w:rsidR="00A833E9" w:rsidRPr="00565ACE" w:rsidRDefault="00A833E9" w:rsidP="00A833E9">
      <w:pPr>
        <w:pStyle w:val="NoSpacing"/>
        <w:rPr>
          <w:rFonts w:cs="Calibri"/>
          <w:i/>
          <w:color w:val="A6A6A6" w:themeColor="background1" w:themeShade="A6"/>
        </w:rPr>
      </w:pPr>
      <w:r w:rsidRPr="00565ACE">
        <w:rPr>
          <w:rFonts w:cs="Calibri"/>
          <w:i/>
          <w:color w:val="A6A6A6" w:themeColor="background1" w:themeShade="A6"/>
        </w:rPr>
        <w:t>The summary should also deal with the material risk factors specific to the issuer.</w:t>
      </w:r>
      <w:r w:rsidR="00565ACE">
        <w:rPr>
          <w:rFonts w:cs="Calibri"/>
          <w:i/>
          <w:color w:val="A6A6A6" w:themeColor="background1" w:themeShade="A6"/>
        </w:rPr>
        <w:t>&gt;</w:t>
      </w:r>
    </w:p>
    <w:p w14:paraId="5F802B5A" w14:textId="77777777" w:rsidR="00A833E9" w:rsidRDefault="00A833E9" w:rsidP="00A833E9">
      <w:pPr>
        <w:pStyle w:val="NoSpacing"/>
        <w:rPr>
          <w:rFonts w:cs="Calibri"/>
        </w:rPr>
      </w:pPr>
    </w:p>
    <w:p w14:paraId="5F802B5B" w14:textId="77777777" w:rsidR="00565ACE" w:rsidRDefault="00565ACE" w:rsidP="00A833E9">
      <w:pPr>
        <w:pStyle w:val="NoSpacing"/>
        <w:rPr>
          <w:rFonts w:cs="Calibri"/>
        </w:rPr>
        <w:sectPr w:rsidR="00565ACE" w:rsidSect="00641DD1">
          <w:pgSz w:w="12240" w:h="15840"/>
          <w:pgMar w:top="1440" w:right="1440" w:bottom="1440" w:left="1440" w:header="720" w:footer="720" w:gutter="0"/>
          <w:cols w:space="720"/>
          <w:docGrid w:linePitch="360"/>
        </w:sectPr>
      </w:pPr>
    </w:p>
    <w:p w14:paraId="5F802B5C" w14:textId="77777777" w:rsidR="00A833E9" w:rsidRPr="00DC0946" w:rsidRDefault="00A833E9" w:rsidP="00565ACE">
      <w:pPr>
        <w:pStyle w:val="Heading1"/>
      </w:pPr>
      <w:bookmarkStart w:id="11" w:name="_Toc33796731"/>
      <w:r w:rsidRPr="00DC0946">
        <w:lastRenderedPageBreak/>
        <w:t>Summary of Financial Information</w:t>
      </w:r>
      <w:bookmarkEnd w:id="11"/>
    </w:p>
    <w:p w14:paraId="5F802B5D" w14:textId="77777777" w:rsidR="00A833E9" w:rsidRDefault="00A833E9" w:rsidP="00A833E9">
      <w:pPr>
        <w:pStyle w:val="NoSpacing"/>
        <w:rPr>
          <w:rFonts w:cs="Calibri"/>
        </w:rPr>
      </w:pPr>
    </w:p>
    <w:p w14:paraId="5F802B5E" w14:textId="77777777" w:rsidR="00565ACE" w:rsidRPr="00CA217B" w:rsidRDefault="00565ACE" w:rsidP="00565ACE">
      <w:pPr>
        <w:pStyle w:val="Heading2"/>
      </w:pPr>
      <w:bookmarkStart w:id="12" w:name="_Toc33796732"/>
      <w:r>
        <w:t>Summary income statement</w:t>
      </w:r>
      <w:bookmarkEnd w:id="12"/>
    </w:p>
    <w:p w14:paraId="5F802B5F" w14:textId="0A50C6E6" w:rsidR="00A833E9" w:rsidRPr="00565ACE" w:rsidRDefault="00565ACE" w:rsidP="00A833E9">
      <w:pPr>
        <w:pStyle w:val="NoSpacing"/>
        <w:rPr>
          <w:rFonts w:cs="Calibri"/>
          <w:i/>
          <w:color w:val="A6A6A6" w:themeColor="background1" w:themeShade="A6"/>
        </w:rPr>
      </w:pPr>
      <w:r>
        <w:rPr>
          <w:rFonts w:cs="Calibri"/>
          <w:i/>
          <w:color w:val="A6A6A6" w:themeColor="background1" w:themeShade="A6"/>
        </w:rPr>
        <w:t>&lt;</w:t>
      </w:r>
      <w:r w:rsidR="00A833E9" w:rsidRPr="00565ACE">
        <w:rPr>
          <w:rFonts w:cs="Calibri"/>
          <w:i/>
          <w:color w:val="A6A6A6" w:themeColor="background1" w:themeShade="A6"/>
        </w:rPr>
        <w:t xml:space="preserve">The prospectus should include a summary of the issuer’s </w:t>
      </w:r>
      <w:r w:rsidR="0098606A">
        <w:rPr>
          <w:rFonts w:cs="Calibri"/>
          <w:i/>
          <w:color w:val="A6A6A6" w:themeColor="background1" w:themeShade="A6"/>
        </w:rPr>
        <w:t xml:space="preserve">audited </w:t>
      </w:r>
      <w:r w:rsidR="00A833E9" w:rsidRPr="00565ACE">
        <w:rPr>
          <w:rFonts w:cs="Calibri"/>
          <w:i/>
          <w:color w:val="A6A6A6" w:themeColor="background1" w:themeShade="A6"/>
        </w:rPr>
        <w:t>income statement for the past 3 financial year</w:t>
      </w:r>
      <w:r w:rsidR="00E04F85">
        <w:rPr>
          <w:rFonts w:cs="Calibri"/>
          <w:i/>
          <w:color w:val="A6A6A6" w:themeColor="background1" w:themeShade="A6"/>
        </w:rPr>
        <w:t>s</w:t>
      </w:r>
      <w:r w:rsidR="00A833E9" w:rsidRPr="00565ACE">
        <w:rPr>
          <w:rFonts w:cs="Calibri"/>
          <w:i/>
          <w:color w:val="A6A6A6" w:themeColor="background1" w:themeShade="A6"/>
        </w:rPr>
        <w:t xml:space="preserve"> (or since business commencement if less than 3 years). This would include, at the minimum, the following:</w:t>
      </w:r>
    </w:p>
    <w:p w14:paraId="5F802B60" w14:textId="77777777" w:rsidR="00A833E9" w:rsidRPr="00565ACE" w:rsidRDefault="00A833E9" w:rsidP="00A833E9">
      <w:pPr>
        <w:pStyle w:val="NoSpacing"/>
        <w:rPr>
          <w:rFonts w:cs="Calibri"/>
          <w:i/>
          <w:color w:val="A6A6A6" w:themeColor="background1" w:themeShade="A6"/>
        </w:rPr>
      </w:pPr>
    </w:p>
    <w:p w14:paraId="5F802B61" w14:textId="77777777" w:rsidR="00A833E9" w:rsidRPr="00565ACE" w:rsidRDefault="00A833E9" w:rsidP="00565ACE">
      <w:pPr>
        <w:pStyle w:val="NoSpacing"/>
        <w:rPr>
          <w:rFonts w:cs="Calibri"/>
          <w:i/>
          <w:color w:val="A6A6A6" w:themeColor="background1" w:themeShade="A6"/>
        </w:rPr>
      </w:pPr>
      <w:r w:rsidRPr="00565ACE">
        <w:rPr>
          <w:rFonts w:cs="Calibri"/>
          <w:i/>
          <w:color w:val="A6A6A6" w:themeColor="background1" w:themeShade="A6"/>
        </w:rPr>
        <w:t>(</w:t>
      </w:r>
      <w:proofErr w:type="spellStart"/>
      <w:r w:rsidRPr="00565ACE">
        <w:rPr>
          <w:rFonts w:cs="Calibri"/>
          <w:i/>
          <w:color w:val="A6A6A6" w:themeColor="background1" w:themeShade="A6"/>
        </w:rPr>
        <w:t>i</w:t>
      </w:r>
      <w:proofErr w:type="spellEnd"/>
      <w:r w:rsidRPr="00565ACE">
        <w:rPr>
          <w:rFonts w:cs="Calibri"/>
          <w:i/>
          <w:color w:val="A6A6A6" w:themeColor="background1" w:themeShade="A6"/>
        </w:rPr>
        <w:t>) revenue;</w:t>
      </w:r>
    </w:p>
    <w:p w14:paraId="5F802B62" w14:textId="77777777" w:rsidR="00A833E9" w:rsidRPr="00565ACE" w:rsidRDefault="00A833E9" w:rsidP="00565ACE">
      <w:pPr>
        <w:pStyle w:val="NoSpacing"/>
        <w:rPr>
          <w:rFonts w:cs="Calibri"/>
          <w:i/>
          <w:color w:val="A6A6A6" w:themeColor="background1" w:themeShade="A6"/>
        </w:rPr>
      </w:pPr>
      <w:r w:rsidRPr="00565ACE">
        <w:rPr>
          <w:rFonts w:cs="Calibri"/>
          <w:i/>
          <w:color w:val="A6A6A6" w:themeColor="background1" w:themeShade="A6"/>
        </w:rPr>
        <w:t>(ii) profit before interest, depreciation, taxation and amortization;</w:t>
      </w:r>
    </w:p>
    <w:p w14:paraId="5F802B63" w14:textId="77777777" w:rsidR="00A833E9" w:rsidRPr="00565ACE" w:rsidRDefault="00A833E9" w:rsidP="00565ACE">
      <w:pPr>
        <w:pStyle w:val="NoSpacing"/>
        <w:rPr>
          <w:rFonts w:cs="Calibri"/>
          <w:i/>
          <w:color w:val="A6A6A6" w:themeColor="background1" w:themeShade="A6"/>
        </w:rPr>
      </w:pPr>
      <w:r w:rsidRPr="00565ACE">
        <w:rPr>
          <w:rFonts w:cs="Calibri"/>
          <w:i/>
          <w:color w:val="A6A6A6" w:themeColor="background1" w:themeShade="A6"/>
        </w:rPr>
        <w:t>(iii) exceptional items;</w:t>
      </w:r>
    </w:p>
    <w:p w14:paraId="5F802B64" w14:textId="77777777" w:rsidR="00A833E9" w:rsidRPr="00565ACE" w:rsidRDefault="00A833E9" w:rsidP="00565ACE">
      <w:pPr>
        <w:pStyle w:val="NoSpacing"/>
        <w:rPr>
          <w:rFonts w:cs="Calibri"/>
          <w:i/>
          <w:color w:val="A6A6A6" w:themeColor="background1" w:themeShade="A6"/>
        </w:rPr>
      </w:pPr>
      <w:r w:rsidRPr="00565ACE">
        <w:rPr>
          <w:rFonts w:cs="Calibri"/>
          <w:i/>
          <w:color w:val="A6A6A6" w:themeColor="background1" w:themeShade="A6"/>
        </w:rPr>
        <w:t>(iv) share of profits and losses of associates and joint ventures;</w:t>
      </w:r>
    </w:p>
    <w:p w14:paraId="5F802B65" w14:textId="77777777" w:rsidR="00A833E9" w:rsidRPr="00565ACE" w:rsidRDefault="00A833E9" w:rsidP="00565ACE">
      <w:pPr>
        <w:pStyle w:val="NoSpacing"/>
        <w:rPr>
          <w:rFonts w:cs="Calibri"/>
          <w:i/>
          <w:color w:val="A6A6A6" w:themeColor="background1" w:themeShade="A6"/>
        </w:rPr>
      </w:pPr>
      <w:r w:rsidRPr="00565ACE">
        <w:rPr>
          <w:rFonts w:cs="Calibri"/>
          <w:i/>
          <w:color w:val="A6A6A6" w:themeColor="background1" w:themeShade="A6"/>
        </w:rPr>
        <w:t>(v) profit/loss before tax;</w:t>
      </w:r>
    </w:p>
    <w:p w14:paraId="5F802B66" w14:textId="77777777" w:rsidR="00A833E9" w:rsidRPr="00565ACE" w:rsidRDefault="00A833E9" w:rsidP="00565ACE">
      <w:pPr>
        <w:pStyle w:val="NoSpacing"/>
        <w:rPr>
          <w:rFonts w:cs="Calibri"/>
          <w:i/>
          <w:color w:val="A6A6A6" w:themeColor="background1" w:themeShade="A6"/>
        </w:rPr>
      </w:pPr>
      <w:r w:rsidRPr="00565ACE">
        <w:rPr>
          <w:rFonts w:cs="Calibri"/>
          <w:i/>
          <w:color w:val="A6A6A6" w:themeColor="background1" w:themeShade="A6"/>
        </w:rPr>
        <w:t>(vi) tax expense; and</w:t>
      </w:r>
    </w:p>
    <w:p w14:paraId="5F802B67" w14:textId="77777777" w:rsidR="00A833E9" w:rsidRPr="00565ACE" w:rsidRDefault="00A833E9" w:rsidP="00565ACE">
      <w:pPr>
        <w:pStyle w:val="NoSpacing"/>
        <w:rPr>
          <w:rFonts w:cs="Calibri"/>
          <w:i/>
          <w:color w:val="A6A6A6" w:themeColor="background1" w:themeShade="A6"/>
        </w:rPr>
      </w:pPr>
      <w:r w:rsidRPr="00565ACE">
        <w:rPr>
          <w:rFonts w:cs="Calibri"/>
          <w:i/>
          <w:color w:val="A6A6A6" w:themeColor="background1" w:themeShade="A6"/>
        </w:rPr>
        <w:t>(vii) net profit/loss.</w:t>
      </w:r>
      <w:r w:rsidR="00565ACE">
        <w:rPr>
          <w:rFonts w:cs="Calibri"/>
          <w:i/>
          <w:color w:val="A6A6A6" w:themeColor="background1" w:themeShade="A6"/>
        </w:rPr>
        <w:t>&gt;</w:t>
      </w:r>
    </w:p>
    <w:p w14:paraId="5F802B68" w14:textId="77777777" w:rsidR="00A833E9" w:rsidRDefault="00A833E9" w:rsidP="00A833E9">
      <w:pPr>
        <w:pStyle w:val="NoSpacing"/>
        <w:rPr>
          <w:rFonts w:cs="Calibri"/>
        </w:rPr>
      </w:pPr>
    </w:p>
    <w:p w14:paraId="5F802B69" w14:textId="77777777" w:rsidR="00565ACE" w:rsidRDefault="00565ACE" w:rsidP="00565ACE">
      <w:pPr>
        <w:pStyle w:val="Heading2"/>
      </w:pPr>
      <w:bookmarkStart w:id="13" w:name="_Toc33796733"/>
      <w:r>
        <w:t>Summary Balance sheet</w:t>
      </w:r>
      <w:bookmarkEnd w:id="13"/>
    </w:p>
    <w:p w14:paraId="5F802B6A" w14:textId="7159BF00" w:rsidR="00A833E9" w:rsidRPr="00565ACE" w:rsidRDefault="00565ACE" w:rsidP="00A833E9">
      <w:pPr>
        <w:pStyle w:val="NoSpacing"/>
        <w:rPr>
          <w:rFonts w:cs="Calibri"/>
          <w:i/>
          <w:color w:val="A6A6A6" w:themeColor="background1" w:themeShade="A6"/>
        </w:rPr>
      </w:pPr>
      <w:r>
        <w:rPr>
          <w:rFonts w:cs="Calibri"/>
          <w:i/>
          <w:color w:val="A6A6A6" w:themeColor="background1" w:themeShade="A6"/>
        </w:rPr>
        <w:t>&lt;</w:t>
      </w:r>
      <w:r w:rsidR="00A833E9" w:rsidRPr="00565ACE">
        <w:rPr>
          <w:rFonts w:cs="Calibri"/>
          <w:i/>
          <w:color w:val="A6A6A6" w:themeColor="background1" w:themeShade="A6"/>
        </w:rPr>
        <w:t xml:space="preserve">There should also be a summary of the </w:t>
      </w:r>
      <w:r w:rsidR="002E5C2C">
        <w:rPr>
          <w:rFonts w:cs="Calibri"/>
          <w:i/>
          <w:color w:val="A6A6A6" w:themeColor="background1" w:themeShade="A6"/>
        </w:rPr>
        <w:t xml:space="preserve">audited </w:t>
      </w:r>
      <w:r w:rsidR="00A833E9" w:rsidRPr="00565ACE">
        <w:rPr>
          <w:rFonts w:cs="Calibri"/>
          <w:i/>
          <w:color w:val="A6A6A6" w:themeColor="background1" w:themeShade="A6"/>
        </w:rPr>
        <w:t>balance sheet of the issuer as at the last date to which accounts were made up, detailing the issuer’s equity, assets and liabilities position.</w:t>
      </w:r>
      <w:r>
        <w:rPr>
          <w:rFonts w:cs="Calibri"/>
          <w:i/>
          <w:color w:val="A6A6A6" w:themeColor="background1" w:themeShade="A6"/>
        </w:rPr>
        <w:t>&gt;</w:t>
      </w:r>
    </w:p>
    <w:p w14:paraId="5F802B6B" w14:textId="77777777" w:rsidR="00A833E9" w:rsidRPr="00565ACE" w:rsidRDefault="00A833E9" w:rsidP="00A833E9">
      <w:pPr>
        <w:pStyle w:val="NoSpacing"/>
        <w:rPr>
          <w:rFonts w:cs="Calibri"/>
          <w:i/>
          <w:color w:val="A6A6A6" w:themeColor="background1" w:themeShade="A6"/>
        </w:rPr>
      </w:pPr>
    </w:p>
    <w:p w14:paraId="5F802B6C" w14:textId="77777777" w:rsidR="00565ACE" w:rsidRDefault="00565ACE" w:rsidP="00A833E9">
      <w:pPr>
        <w:pStyle w:val="NoSpacing"/>
        <w:rPr>
          <w:rFonts w:cs="Calibri"/>
        </w:rPr>
      </w:pPr>
    </w:p>
    <w:p w14:paraId="5F802B6D" w14:textId="2E15CE42" w:rsidR="00A833E9" w:rsidRDefault="00A833E9" w:rsidP="00A833E9">
      <w:pPr>
        <w:pStyle w:val="NoSpacing"/>
        <w:rPr>
          <w:rFonts w:cs="Calibri"/>
          <w:i/>
          <w:color w:val="FF0000"/>
        </w:rPr>
      </w:pPr>
      <w:r w:rsidRPr="00565ACE">
        <w:rPr>
          <w:rFonts w:cs="Calibri"/>
          <w:i/>
          <w:color w:val="FF0000"/>
        </w:rPr>
        <w:t>In case the issuer is not an operatin</w:t>
      </w:r>
      <w:r w:rsidR="00565ACE" w:rsidRPr="00565ACE">
        <w:rPr>
          <w:rFonts w:cs="Calibri"/>
          <w:i/>
          <w:color w:val="FF0000"/>
        </w:rPr>
        <w:t>g entity the information under 3</w:t>
      </w:r>
      <w:r w:rsidRPr="00565ACE">
        <w:rPr>
          <w:rFonts w:cs="Calibri"/>
          <w:i/>
          <w:color w:val="FF0000"/>
        </w:rPr>
        <w:t>.</w:t>
      </w:r>
      <w:r w:rsidR="00565ACE" w:rsidRPr="00565ACE">
        <w:rPr>
          <w:rFonts w:cs="Calibri"/>
          <w:i/>
          <w:color w:val="FF0000"/>
        </w:rPr>
        <w:t>1</w:t>
      </w:r>
      <w:r w:rsidRPr="00565ACE">
        <w:rPr>
          <w:rFonts w:cs="Calibri"/>
          <w:i/>
          <w:color w:val="FF0000"/>
        </w:rPr>
        <w:t xml:space="preserve"> and </w:t>
      </w:r>
      <w:r w:rsidR="00565ACE" w:rsidRPr="00565ACE">
        <w:rPr>
          <w:rFonts w:cs="Calibri"/>
          <w:i/>
          <w:color w:val="FF0000"/>
        </w:rPr>
        <w:t>3</w:t>
      </w:r>
      <w:r w:rsidRPr="00565ACE">
        <w:rPr>
          <w:rFonts w:cs="Calibri"/>
          <w:i/>
          <w:color w:val="FF0000"/>
        </w:rPr>
        <w:t>.2 should be provided on the group to which the issuer pertains. This information should be provided preferably on a consolidated basis.</w:t>
      </w:r>
    </w:p>
    <w:p w14:paraId="15967B18" w14:textId="48FCF546" w:rsidR="00041A68" w:rsidRDefault="00041A68" w:rsidP="00A833E9">
      <w:pPr>
        <w:pStyle w:val="NoSpacing"/>
        <w:rPr>
          <w:rFonts w:cs="Calibri"/>
          <w:i/>
          <w:color w:val="FF0000"/>
        </w:rPr>
      </w:pPr>
    </w:p>
    <w:p w14:paraId="2B5A690E" w14:textId="5ED031D2" w:rsidR="00041A68" w:rsidRPr="00565ACE" w:rsidRDefault="008941A4" w:rsidP="00A833E9">
      <w:pPr>
        <w:pStyle w:val="NoSpacing"/>
        <w:rPr>
          <w:rFonts w:cs="Calibri"/>
          <w:i/>
          <w:color w:val="FF0000"/>
        </w:rPr>
      </w:pPr>
      <w:r w:rsidRPr="008941A4">
        <w:rPr>
          <w:rFonts w:cs="Calibri"/>
          <w:i/>
          <w:color w:val="FF0000"/>
        </w:rPr>
        <w:t>In case the issuer has been incorporated for less than 3 years, then the information must be provided since business commencement along with a financial projection for the next 3 years as of date of the prospectus</w:t>
      </w:r>
      <w:r>
        <w:rPr>
          <w:rFonts w:cs="Calibri"/>
          <w:i/>
          <w:color w:val="FF0000"/>
        </w:rPr>
        <w:t>.</w:t>
      </w:r>
    </w:p>
    <w:p w14:paraId="5F802B6E" w14:textId="77777777" w:rsidR="00A833E9" w:rsidRDefault="00A833E9" w:rsidP="00A833E9">
      <w:pPr>
        <w:pStyle w:val="NoSpacing"/>
        <w:rPr>
          <w:rFonts w:cs="Calibri"/>
        </w:rPr>
      </w:pPr>
    </w:p>
    <w:p w14:paraId="5F802B6F" w14:textId="77777777" w:rsidR="00565ACE" w:rsidRDefault="00565ACE" w:rsidP="00A833E9">
      <w:pPr>
        <w:pStyle w:val="NoSpacing"/>
        <w:rPr>
          <w:rFonts w:cs="Calibri"/>
        </w:rPr>
        <w:sectPr w:rsidR="00565ACE" w:rsidSect="00641DD1">
          <w:pgSz w:w="12240" w:h="15840"/>
          <w:pgMar w:top="1440" w:right="1440" w:bottom="1440" w:left="1440" w:header="720" w:footer="720" w:gutter="0"/>
          <w:cols w:space="720"/>
          <w:docGrid w:linePitch="360"/>
        </w:sectPr>
      </w:pPr>
    </w:p>
    <w:p w14:paraId="5F802B7B" w14:textId="1C52695B" w:rsidR="00A833E9" w:rsidRPr="00DC0946" w:rsidRDefault="00A833E9" w:rsidP="00074218">
      <w:pPr>
        <w:pStyle w:val="Heading1"/>
      </w:pPr>
      <w:bookmarkStart w:id="14" w:name="_Toc33796734"/>
      <w:r w:rsidRPr="00DC0946">
        <w:lastRenderedPageBreak/>
        <w:t>Terms and Conditions of the securities</w:t>
      </w:r>
      <w:bookmarkEnd w:id="14"/>
    </w:p>
    <w:p w14:paraId="5F802B7C" w14:textId="77777777" w:rsidR="00A833E9" w:rsidRDefault="00A833E9" w:rsidP="00A833E9">
      <w:pPr>
        <w:pStyle w:val="NoSpacing"/>
        <w:rPr>
          <w:rFonts w:cs="Calibri"/>
        </w:rPr>
      </w:pPr>
    </w:p>
    <w:p w14:paraId="5F802B7D" w14:textId="2C4E56D7" w:rsidR="00A833E9" w:rsidRPr="001D4219" w:rsidRDefault="001D4219" w:rsidP="00A833E9">
      <w:pPr>
        <w:pStyle w:val="NoSpacing"/>
        <w:rPr>
          <w:rFonts w:cs="Calibri"/>
          <w:i/>
          <w:color w:val="A6A6A6" w:themeColor="background1" w:themeShade="A6"/>
        </w:rPr>
      </w:pPr>
      <w:r>
        <w:rPr>
          <w:rFonts w:cs="Calibri"/>
          <w:i/>
          <w:color w:val="A6A6A6" w:themeColor="background1" w:themeShade="A6"/>
        </w:rPr>
        <w:t>&lt;</w:t>
      </w:r>
      <w:r w:rsidR="00A833E9" w:rsidRPr="001D4219">
        <w:rPr>
          <w:rFonts w:cs="Calibri"/>
          <w:i/>
          <w:color w:val="A6A6A6" w:themeColor="background1" w:themeShade="A6"/>
        </w:rPr>
        <w:t>Detailed terms and conditions of the securities should be disclosed in the prospectus. These include</w:t>
      </w:r>
      <w:r w:rsidR="00B3169E">
        <w:rPr>
          <w:rFonts w:cs="Calibri"/>
          <w:i/>
          <w:color w:val="A6A6A6" w:themeColor="background1" w:themeShade="A6"/>
        </w:rPr>
        <w:t xml:space="preserve"> but are not limited</w:t>
      </w:r>
      <w:r w:rsidR="00A833E9" w:rsidRPr="001D4219">
        <w:rPr>
          <w:rFonts w:cs="Calibri"/>
          <w:i/>
          <w:color w:val="A6A6A6" w:themeColor="background1" w:themeShade="A6"/>
        </w:rPr>
        <w:t>, where applicable, the following:</w:t>
      </w:r>
    </w:p>
    <w:p w14:paraId="5F802B7E" w14:textId="62735288" w:rsidR="00A833E9" w:rsidRDefault="00A833E9" w:rsidP="00A833E9">
      <w:pPr>
        <w:pStyle w:val="NoSpacing"/>
        <w:rPr>
          <w:rFonts w:cs="Calibri"/>
          <w:i/>
          <w:color w:val="A6A6A6" w:themeColor="background1" w:themeShade="A6"/>
        </w:rPr>
      </w:pPr>
    </w:p>
    <w:p w14:paraId="72A1B925" w14:textId="77777777" w:rsidR="006F12DB" w:rsidRPr="004B3829" w:rsidRDefault="006F12DB" w:rsidP="006F12DB">
      <w:pPr>
        <w:pStyle w:val="ListParagraph"/>
        <w:numPr>
          <w:ilvl w:val="0"/>
          <w:numId w:val="3"/>
        </w:numPr>
        <w:ind w:left="342" w:right="-20" w:hanging="27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A description of the type and class of the security being listed</w:t>
      </w:r>
    </w:p>
    <w:p w14:paraId="4148C570" w14:textId="77777777" w:rsidR="006F12DB" w:rsidRPr="004B3829" w:rsidRDefault="006F12DB" w:rsidP="006F12DB">
      <w:pPr>
        <w:pStyle w:val="ListParagraph"/>
        <w:numPr>
          <w:ilvl w:val="0"/>
          <w:numId w:val="3"/>
        </w:numPr>
        <w:ind w:left="342" w:right="-20" w:hanging="27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Currency of the security</w:t>
      </w:r>
    </w:p>
    <w:p w14:paraId="1FCB436A" w14:textId="682B91DF" w:rsidR="006F12DB" w:rsidRDefault="006F12DB" w:rsidP="006F12DB">
      <w:pPr>
        <w:pStyle w:val="ListParagraph"/>
        <w:numPr>
          <w:ilvl w:val="0"/>
          <w:numId w:val="3"/>
        </w:numPr>
        <w:ind w:left="342" w:right="-20" w:hanging="27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Opening and closing date for subscription</w:t>
      </w:r>
    </w:p>
    <w:p w14:paraId="6A880DB9" w14:textId="670A8725" w:rsidR="00913C1A" w:rsidRDefault="00913C1A" w:rsidP="006F12DB">
      <w:pPr>
        <w:pStyle w:val="ListParagraph"/>
        <w:numPr>
          <w:ilvl w:val="0"/>
          <w:numId w:val="3"/>
        </w:numPr>
        <w:ind w:left="342" w:right="-20" w:hanging="270"/>
        <w:rPr>
          <w:rFonts w:ascii="Calibri" w:eastAsia="Calibri" w:hAnsi="Calibri" w:cs="Calibri"/>
          <w:i/>
          <w:iCs/>
          <w:color w:val="A6A6A6" w:themeColor="background1" w:themeShade="A6"/>
        </w:rPr>
      </w:pPr>
      <w:r>
        <w:rPr>
          <w:rFonts w:ascii="Calibri" w:eastAsia="Calibri" w:hAnsi="Calibri" w:cs="Calibri"/>
          <w:i/>
          <w:iCs/>
          <w:color w:val="A6A6A6" w:themeColor="background1" w:themeShade="A6"/>
        </w:rPr>
        <w:t>Ranking of the security</w:t>
      </w:r>
    </w:p>
    <w:p w14:paraId="19EF82DE" w14:textId="4A856196" w:rsidR="00E5516D" w:rsidRPr="00E5516D" w:rsidRDefault="00E5516D" w:rsidP="00E5516D">
      <w:pPr>
        <w:pStyle w:val="ListParagraph"/>
        <w:numPr>
          <w:ilvl w:val="0"/>
          <w:numId w:val="3"/>
        </w:numPr>
        <w:ind w:left="342" w:right="-20" w:hanging="270"/>
        <w:rPr>
          <w:rFonts w:ascii="Calibri" w:eastAsia="Calibri" w:hAnsi="Calibri" w:cs="Calibri"/>
          <w:i/>
          <w:iCs/>
          <w:color w:val="A6A6A6" w:themeColor="background1" w:themeShade="A6"/>
        </w:rPr>
      </w:pPr>
      <w:r w:rsidRPr="00E5516D">
        <w:rPr>
          <w:rFonts w:ascii="Calibri" w:eastAsia="Calibri" w:hAnsi="Calibri" w:cs="Calibri"/>
          <w:i/>
          <w:iCs/>
          <w:color w:val="A6A6A6" w:themeColor="background1" w:themeShade="A6"/>
        </w:rPr>
        <w:t>Minimum subscription required to satisfy the objective of the issue</w:t>
      </w:r>
      <w:r w:rsidR="00266E00">
        <w:rPr>
          <w:rFonts w:ascii="Calibri" w:eastAsia="Calibri" w:hAnsi="Calibri" w:cs="Calibri"/>
          <w:i/>
          <w:iCs/>
          <w:color w:val="A6A6A6" w:themeColor="background1" w:themeShade="A6"/>
        </w:rPr>
        <w:t>,</w:t>
      </w:r>
      <w:r w:rsidR="00931C0E" w:rsidRPr="00931C0E">
        <w:rPr>
          <w:rFonts w:cs="Calibri"/>
          <w:i/>
          <w:color w:val="A6A6A6" w:themeColor="background1" w:themeShade="A6"/>
        </w:rPr>
        <w:t xml:space="preserve"> </w:t>
      </w:r>
      <w:r w:rsidR="00931C0E" w:rsidRPr="001D4219">
        <w:rPr>
          <w:rFonts w:cs="Calibri"/>
          <w:i/>
          <w:color w:val="A6A6A6" w:themeColor="background1" w:themeShade="A6"/>
        </w:rPr>
        <w:t>offer or invitation (to include procedures for refund if this requirement is not met)</w:t>
      </w:r>
    </w:p>
    <w:p w14:paraId="53E5F84C" w14:textId="77777777" w:rsidR="006F12DB" w:rsidRPr="004B3829" w:rsidRDefault="006F12DB" w:rsidP="006F12DB">
      <w:pPr>
        <w:pStyle w:val="ListParagraph"/>
        <w:numPr>
          <w:ilvl w:val="0"/>
          <w:numId w:val="3"/>
        </w:numPr>
        <w:ind w:left="342" w:right="-20" w:hanging="27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Tentative listing date</w:t>
      </w:r>
    </w:p>
    <w:p w14:paraId="38735DB1" w14:textId="49421C95" w:rsidR="006F12DB" w:rsidRDefault="006F12DB" w:rsidP="006F12DB">
      <w:pPr>
        <w:pStyle w:val="ListParagraph"/>
        <w:numPr>
          <w:ilvl w:val="0"/>
          <w:numId w:val="3"/>
        </w:numPr>
        <w:ind w:left="342" w:right="-20" w:hanging="27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Utilization of the proceeds of the issue</w:t>
      </w:r>
    </w:p>
    <w:p w14:paraId="084F6AD5" w14:textId="77777777" w:rsidR="006B574C" w:rsidRPr="004B3829" w:rsidRDefault="006B574C" w:rsidP="00E5516D">
      <w:pPr>
        <w:pStyle w:val="ListParagraph"/>
        <w:ind w:left="342" w:right="-20"/>
        <w:rPr>
          <w:rFonts w:ascii="Calibri" w:eastAsia="Calibri" w:hAnsi="Calibri" w:cs="Calibri"/>
          <w:i/>
          <w:iCs/>
          <w:color w:val="A6A6A6" w:themeColor="background1" w:themeShade="A6"/>
        </w:rPr>
      </w:pPr>
    </w:p>
    <w:p w14:paraId="3CDE2039" w14:textId="77777777" w:rsidR="006F12DB" w:rsidRPr="004B3829" w:rsidRDefault="006F12DB" w:rsidP="006F12DB">
      <w:pPr>
        <w:pStyle w:val="ListParagraph"/>
        <w:numPr>
          <w:ilvl w:val="0"/>
          <w:numId w:val="3"/>
        </w:numPr>
        <w:ind w:left="342" w:right="-20" w:hanging="270"/>
        <w:rPr>
          <w:rFonts w:ascii="Calibri" w:eastAsia="Calibri" w:hAnsi="Calibri" w:cs="Calibri"/>
          <w:b/>
          <w:bCs/>
          <w:i/>
          <w:iCs/>
          <w:color w:val="A6A6A6" w:themeColor="background1" w:themeShade="A6"/>
          <w:u w:val="single"/>
        </w:rPr>
      </w:pPr>
      <w:r w:rsidRPr="004B3829">
        <w:rPr>
          <w:rFonts w:ascii="Calibri" w:eastAsia="Calibri" w:hAnsi="Calibri" w:cs="Calibri"/>
          <w:b/>
          <w:bCs/>
          <w:i/>
          <w:iCs/>
          <w:color w:val="A6A6A6" w:themeColor="background1" w:themeShade="A6"/>
          <w:u w:val="single"/>
        </w:rPr>
        <w:t>For Equity:</w:t>
      </w:r>
    </w:p>
    <w:p w14:paraId="30870B24" w14:textId="77777777" w:rsidR="006F12DB" w:rsidRPr="004B3829" w:rsidRDefault="006F12DB" w:rsidP="006F12DB">
      <w:pPr>
        <w:pStyle w:val="ListParagraph"/>
        <w:numPr>
          <w:ilvl w:val="1"/>
          <w:numId w:val="3"/>
        </w:numPr>
        <w:ind w:left="612" w:right="-2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 xml:space="preserve">Number of shares issued and being listed and initial listing price. The initial listing price should be realistic and substantiated. The calculations and the basis for the calculations should be clearly stated. </w:t>
      </w:r>
    </w:p>
    <w:p w14:paraId="47C33526" w14:textId="77777777" w:rsidR="006F12DB" w:rsidRPr="004B3829" w:rsidRDefault="006F12DB" w:rsidP="006F12DB">
      <w:pPr>
        <w:pStyle w:val="ListParagraph"/>
        <w:numPr>
          <w:ilvl w:val="1"/>
          <w:numId w:val="3"/>
        </w:numPr>
        <w:ind w:left="612" w:right="-2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A description of the rights attached to the securities</w:t>
      </w:r>
    </w:p>
    <w:p w14:paraId="26DAE12D" w14:textId="77777777" w:rsidR="006F12DB" w:rsidRPr="004B3829" w:rsidRDefault="006F12DB" w:rsidP="006F12DB">
      <w:pPr>
        <w:pStyle w:val="ListParagraph"/>
        <w:numPr>
          <w:ilvl w:val="1"/>
          <w:numId w:val="3"/>
        </w:numPr>
        <w:ind w:left="612" w:right="-2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Minimum subscription required to satisfy the objective of the issue</w:t>
      </w:r>
    </w:p>
    <w:p w14:paraId="35FD442E" w14:textId="77777777" w:rsidR="006F12DB" w:rsidRPr="004B3829" w:rsidRDefault="006F12DB" w:rsidP="006F12DB">
      <w:pPr>
        <w:pStyle w:val="ListParagraph"/>
        <w:numPr>
          <w:ilvl w:val="1"/>
          <w:numId w:val="3"/>
        </w:numPr>
        <w:ind w:left="612" w:right="-2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Risk rating assigned to the equity including a description of the rating</w:t>
      </w:r>
    </w:p>
    <w:p w14:paraId="502D6177" w14:textId="77777777" w:rsidR="006F12DB" w:rsidRPr="004B3829" w:rsidRDefault="006F12DB" w:rsidP="006F12DB">
      <w:pPr>
        <w:pStyle w:val="ListParagraph"/>
        <w:numPr>
          <w:ilvl w:val="1"/>
          <w:numId w:val="3"/>
        </w:numPr>
        <w:ind w:left="612" w:right="-2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A description of restrictions on the transferability of the shares</w:t>
      </w:r>
    </w:p>
    <w:p w14:paraId="7800FA61" w14:textId="77777777" w:rsidR="006F12DB" w:rsidRPr="004B3829" w:rsidRDefault="006F12DB" w:rsidP="006F12DB">
      <w:pPr>
        <w:pStyle w:val="ListParagraph"/>
        <w:numPr>
          <w:ilvl w:val="1"/>
          <w:numId w:val="3"/>
        </w:numPr>
        <w:ind w:left="612" w:right="-2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An indication whether the securities are or will be listed on another exchange</w:t>
      </w:r>
    </w:p>
    <w:p w14:paraId="58924782" w14:textId="4363FA42" w:rsidR="006F12DB" w:rsidRDefault="006F12DB" w:rsidP="006F12DB">
      <w:pPr>
        <w:pStyle w:val="ListParagraph"/>
        <w:numPr>
          <w:ilvl w:val="1"/>
          <w:numId w:val="3"/>
        </w:numPr>
        <w:ind w:left="612" w:right="-2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A description of the dividend policy</w:t>
      </w:r>
      <w:r w:rsidR="000F0CDB">
        <w:rPr>
          <w:rFonts w:ascii="Calibri" w:eastAsia="Calibri" w:hAnsi="Calibri" w:cs="Calibri"/>
          <w:i/>
          <w:iCs/>
          <w:color w:val="A6A6A6" w:themeColor="background1" w:themeShade="A6"/>
        </w:rPr>
        <w:br/>
      </w:r>
    </w:p>
    <w:p w14:paraId="1D6C1144" w14:textId="77777777" w:rsidR="00684181" w:rsidRPr="001D4219" w:rsidRDefault="00684181" w:rsidP="00684181">
      <w:pPr>
        <w:pStyle w:val="NoSpacing"/>
        <w:numPr>
          <w:ilvl w:val="0"/>
          <w:numId w:val="3"/>
        </w:numPr>
        <w:rPr>
          <w:rFonts w:cs="Calibri"/>
          <w:i/>
          <w:color w:val="A6A6A6" w:themeColor="background1" w:themeShade="A6"/>
        </w:rPr>
      </w:pPr>
      <w:r w:rsidRPr="001D4219">
        <w:rPr>
          <w:rFonts w:cs="Calibri"/>
          <w:i/>
          <w:color w:val="A6A6A6" w:themeColor="background1" w:themeShade="A6"/>
        </w:rPr>
        <w:t>If the equity securities are convertible into debt securities or are issued with warrants, whether or not detachable, the following detailed information (where applicable) should be made available in the prospectus:</w:t>
      </w:r>
    </w:p>
    <w:p w14:paraId="55DF1333" w14:textId="77777777" w:rsidR="00684181" w:rsidRPr="001D4219" w:rsidRDefault="00684181" w:rsidP="00684181">
      <w:pPr>
        <w:pStyle w:val="NoSpacing"/>
        <w:numPr>
          <w:ilvl w:val="0"/>
          <w:numId w:val="3"/>
        </w:numPr>
        <w:rPr>
          <w:rFonts w:cs="Calibri"/>
          <w:i/>
          <w:color w:val="A6A6A6" w:themeColor="background1" w:themeShade="A6"/>
        </w:rPr>
      </w:pPr>
    </w:p>
    <w:p w14:paraId="69F07FE4" w14:textId="77777777" w:rsidR="00684181" w:rsidRPr="001D4219" w:rsidRDefault="00684181" w:rsidP="00684181">
      <w:pPr>
        <w:pStyle w:val="NoSpacing"/>
        <w:numPr>
          <w:ilvl w:val="0"/>
          <w:numId w:val="3"/>
        </w:numPr>
        <w:rPr>
          <w:rFonts w:cs="Calibri"/>
          <w:i/>
          <w:color w:val="A6A6A6" w:themeColor="background1" w:themeShade="A6"/>
        </w:rPr>
      </w:pPr>
      <w:r w:rsidRPr="001D4219">
        <w:rPr>
          <w:rFonts w:cs="Calibri"/>
          <w:i/>
          <w:color w:val="A6A6A6" w:themeColor="background1" w:themeShade="A6"/>
        </w:rPr>
        <w:t>(</w:t>
      </w:r>
      <w:proofErr w:type="spellStart"/>
      <w:r w:rsidRPr="001D4219">
        <w:rPr>
          <w:rFonts w:cs="Calibri"/>
          <w:i/>
          <w:color w:val="A6A6A6" w:themeColor="background1" w:themeShade="A6"/>
        </w:rPr>
        <w:t>i</w:t>
      </w:r>
      <w:proofErr w:type="spellEnd"/>
      <w:r w:rsidRPr="001D4219">
        <w:rPr>
          <w:rFonts w:cs="Calibri"/>
          <w:i/>
          <w:color w:val="A6A6A6" w:themeColor="background1" w:themeShade="A6"/>
        </w:rPr>
        <w:t>) mode of conversion;</w:t>
      </w:r>
    </w:p>
    <w:p w14:paraId="4A672B0A" w14:textId="77777777" w:rsidR="00684181" w:rsidRPr="001D4219" w:rsidRDefault="00684181" w:rsidP="00684181">
      <w:pPr>
        <w:pStyle w:val="NoSpacing"/>
        <w:numPr>
          <w:ilvl w:val="0"/>
          <w:numId w:val="3"/>
        </w:numPr>
        <w:rPr>
          <w:rFonts w:cs="Calibri"/>
          <w:i/>
          <w:color w:val="A6A6A6" w:themeColor="background1" w:themeShade="A6"/>
        </w:rPr>
      </w:pPr>
      <w:r w:rsidRPr="001D4219">
        <w:rPr>
          <w:rFonts w:cs="Calibri"/>
          <w:i/>
          <w:color w:val="A6A6A6" w:themeColor="background1" w:themeShade="A6"/>
        </w:rPr>
        <w:t>(ii) number of warrants;</w:t>
      </w:r>
    </w:p>
    <w:p w14:paraId="72EAF6F8" w14:textId="77777777" w:rsidR="00684181" w:rsidRPr="001D4219" w:rsidRDefault="00684181" w:rsidP="00684181">
      <w:pPr>
        <w:pStyle w:val="NoSpacing"/>
        <w:numPr>
          <w:ilvl w:val="0"/>
          <w:numId w:val="3"/>
        </w:numPr>
        <w:rPr>
          <w:rFonts w:cs="Calibri"/>
          <w:i/>
          <w:color w:val="A6A6A6" w:themeColor="background1" w:themeShade="A6"/>
        </w:rPr>
      </w:pPr>
      <w:r w:rsidRPr="001D4219">
        <w:rPr>
          <w:rFonts w:cs="Calibri"/>
          <w:i/>
          <w:color w:val="A6A6A6" w:themeColor="background1" w:themeShade="A6"/>
        </w:rPr>
        <w:t xml:space="preserve">(iii) conversion period; </w:t>
      </w:r>
    </w:p>
    <w:p w14:paraId="3B118E37" w14:textId="77777777" w:rsidR="00684181" w:rsidRPr="001D4219" w:rsidRDefault="00684181" w:rsidP="00684181">
      <w:pPr>
        <w:pStyle w:val="NoSpacing"/>
        <w:numPr>
          <w:ilvl w:val="0"/>
          <w:numId w:val="3"/>
        </w:numPr>
        <w:rPr>
          <w:rFonts w:cs="Calibri"/>
          <w:i/>
          <w:color w:val="A6A6A6" w:themeColor="background1" w:themeShade="A6"/>
        </w:rPr>
      </w:pPr>
      <w:r w:rsidRPr="001D4219">
        <w:rPr>
          <w:rFonts w:cs="Calibri"/>
          <w:i/>
          <w:color w:val="A6A6A6" w:themeColor="background1" w:themeShade="A6"/>
        </w:rPr>
        <w:t>(iv) price of warrants;</w:t>
      </w:r>
    </w:p>
    <w:p w14:paraId="2B89B337" w14:textId="77777777" w:rsidR="00684181" w:rsidRPr="001D4219" w:rsidRDefault="00684181" w:rsidP="00684181">
      <w:pPr>
        <w:pStyle w:val="NoSpacing"/>
        <w:numPr>
          <w:ilvl w:val="0"/>
          <w:numId w:val="3"/>
        </w:numPr>
        <w:rPr>
          <w:rFonts w:cs="Calibri"/>
          <w:i/>
          <w:color w:val="A6A6A6" w:themeColor="background1" w:themeShade="A6"/>
        </w:rPr>
      </w:pPr>
      <w:r w:rsidRPr="001D4219">
        <w:rPr>
          <w:rFonts w:cs="Calibri"/>
          <w:i/>
          <w:color w:val="A6A6A6" w:themeColor="background1" w:themeShade="A6"/>
        </w:rPr>
        <w:t>(v) conversion ratio;</w:t>
      </w:r>
    </w:p>
    <w:p w14:paraId="5CAD19A6" w14:textId="77777777" w:rsidR="00684181" w:rsidRPr="001D4219" w:rsidRDefault="00684181" w:rsidP="00684181">
      <w:pPr>
        <w:pStyle w:val="NoSpacing"/>
        <w:numPr>
          <w:ilvl w:val="0"/>
          <w:numId w:val="3"/>
        </w:numPr>
        <w:rPr>
          <w:rFonts w:cs="Calibri"/>
          <w:i/>
          <w:color w:val="A6A6A6" w:themeColor="background1" w:themeShade="A6"/>
        </w:rPr>
      </w:pPr>
      <w:r w:rsidRPr="001D4219">
        <w:rPr>
          <w:rFonts w:cs="Calibri"/>
          <w:i/>
          <w:color w:val="A6A6A6" w:themeColor="background1" w:themeShade="A6"/>
        </w:rPr>
        <w:t>(vi) rights attached to warrants;</w:t>
      </w:r>
    </w:p>
    <w:p w14:paraId="77BDD8E2" w14:textId="77777777" w:rsidR="00684181" w:rsidRPr="001D4219" w:rsidRDefault="00684181" w:rsidP="00684181">
      <w:pPr>
        <w:pStyle w:val="NoSpacing"/>
        <w:numPr>
          <w:ilvl w:val="0"/>
          <w:numId w:val="3"/>
        </w:numPr>
        <w:rPr>
          <w:rFonts w:cs="Calibri"/>
          <w:i/>
          <w:color w:val="A6A6A6" w:themeColor="background1" w:themeShade="A6"/>
        </w:rPr>
      </w:pPr>
      <w:r w:rsidRPr="001D4219">
        <w:rPr>
          <w:rFonts w:cs="Calibri"/>
          <w:i/>
          <w:color w:val="A6A6A6" w:themeColor="background1" w:themeShade="A6"/>
        </w:rPr>
        <w:t>(vii) conversion price;</w:t>
      </w:r>
    </w:p>
    <w:p w14:paraId="49363F4D" w14:textId="77777777" w:rsidR="00684181" w:rsidRPr="001D4219" w:rsidRDefault="00684181" w:rsidP="00684181">
      <w:pPr>
        <w:pStyle w:val="NoSpacing"/>
        <w:numPr>
          <w:ilvl w:val="0"/>
          <w:numId w:val="3"/>
        </w:numPr>
        <w:rPr>
          <w:rFonts w:cs="Calibri"/>
          <w:i/>
          <w:color w:val="A6A6A6" w:themeColor="background1" w:themeShade="A6"/>
        </w:rPr>
      </w:pPr>
      <w:r w:rsidRPr="001D4219">
        <w:rPr>
          <w:rFonts w:cs="Calibri"/>
          <w:i/>
          <w:color w:val="A6A6A6" w:themeColor="background1" w:themeShade="A6"/>
        </w:rPr>
        <w:t>(viii) warrant exercise period; and</w:t>
      </w:r>
    </w:p>
    <w:p w14:paraId="571D6939" w14:textId="76B86DC7" w:rsidR="0042221B" w:rsidRDefault="00684181" w:rsidP="0042221B">
      <w:pPr>
        <w:pStyle w:val="ListParagraph"/>
        <w:numPr>
          <w:ilvl w:val="0"/>
          <w:numId w:val="3"/>
        </w:numPr>
        <w:ind w:right="-20"/>
        <w:rPr>
          <w:rFonts w:ascii="Calibri" w:eastAsia="Calibri" w:hAnsi="Calibri" w:cs="Calibri"/>
          <w:i/>
          <w:iCs/>
          <w:color w:val="A6A6A6" w:themeColor="background1" w:themeShade="A6"/>
        </w:rPr>
      </w:pPr>
      <w:r w:rsidRPr="00684181">
        <w:rPr>
          <w:rFonts w:cs="Calibri"/>
          <w:i/>
          <w:color w:val="A6A6A6" w:themeColor="background1" w:themeShade="A6"/>
        </w:rPr>
        <w:t>(ix) warrant exercise price</w:t>
      </w:r>
      <w:r w:rsidR="0042221B">
        <w:rPr>
          <w:rFonts w:cs="Calibri"/>
          <w:i/>
          <w:color w:val="A6A6A6" w:themeColor="background1" w:themeShade="A6"/>
        </w:rPr>
        <w:br/>
      </w:r>
    </w:p>
    <w:p w14:paraId="1C586B59" w14:textId="77777777" w:rsidR="001D3EB6" w:rsidRPr="0042221B" w:rsidRDefault="001D3EB6" w:rsidP="001D3EB6">
      <w:pPr>
        <w:pStyle w:val="ListParagraph"/>
        <w:ind w:right="-20"/>
        <w:rPr>
          <w:rFonts w:ascii="Calibri" w:eastAsia="Calibri" w:hAnsi="Calibri" w:cs="Calibri"/>
          <w:i/>
          <w:iCs/>
          <w:color w:val="A6A6A6" w:themeColor="background1" w:themeShade="A6"/>
        </w:rPr>
      </w:pPr>
    </w:p>
    <w:p w14:paraId="139760C4" w14:textId="77777777" w:rsidR="006F12DB" w:rsidRPr="004B3829" w:rsidRDefault="006F12DB" w:rsidP="006F12DB">
      <w:pPr>
        <w:pStyle w:val="ListParagraph"/>
        <w:numPr>
          <w:ilvl w:val="0"/>
          <w:numId w:val="3"/>
        </w:numPr>
        <w:ind w:left="342" w:right="-20" w:hanging="270"/>
        <w:rPr>
          <w:rFonts w:ascii="Calibri" w:eastAsia="Calibri" w:hAnsi="Calibri" w:cs="Calibri"/>
          <w:b/>
          <w:bCs/>
          <w:i/>
          <w:iCs/>
          <w:color w:val="A6A6A6" w:themeColor="background1" w:themeShade="A6"/>
          <w:u w:val="single"/>
        </w:rPr>
      </w:pPr>
      <w:r w:rsidRPr="004B3829">
        <w:rPr>
          <w:rFonts w:ascii="Calibri" w:eastAsia="Calibri" w:hAnsi="Calibri" w:cs="Calibri"/>
          <w:b/>
          <w:bCs/>
          <w:i/>
          <w:iCs/>
          <w:color w:val="A6A6A6" w:themeColor="background1" w:themeShade="A6"/>
          <w:u w:val="single"/>
        </w:rPr>
        <w:lastRenderedPageBreak/>
        <w:t>For Bonds:</w:t>
      </w:r>
    </w:p>
    <w:p w14:paraId="3167F501" w14:textId="77777777" w:rsidR="006F12DB" w:rsidRPr="004B3829" w:rsidRDefault="006F12DB" w:rsidP="006F12DB">
      <w:pPr>
        <w:pStyle w:val="ListParagraph"/>
        <w:numPr>
          <w:ilvl w:val="1"/>
          <w:numId w:val="3"/>
        </w:numPr>
        <w:ind w:left="612" w:right="-2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Total amount issued</w:t>
      </w:r>
    </w:p>
    <w:p w14:paraId="7C2EEADF" w14:textId="77777777" w:rsidR="006F12DB" w:rsidRPr="004B3829" w:rsidRDefault="006F12DB" w:rsidP="006F12DB">
      <w:pPr>
        <w:pStyle w:val="ListParagraph"/>
        <w:numPr>
          <w:ilvl w:val="1"/>
          <w:numId w:val="3"/>
        </w:numPr>
        <w:ind w:left="612" w:right="-2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Ranking of the bonds</w:t>
      </w:r>
    </w:p>
    <w:p w14:paraId="2EF5601A" w14:textId="77777777" w:rsidR="006F12DB" w:rsidRPr="004B3829" w:rsidRDefault="006F12DB" w:rsidP="006F12DB">
      <w:pPr>
        <w:pStyle w:val="ListParagraph"/>
        <w:numPr>
          <w:ilvl w:val="1"/>
          <w:numId w:val="3"/>
        </w:numPr>
        <w:ind w:left="612" w:right="-2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A description of the rights attached to the securities</w:t>
      </w:r>
    </w:p>
    <w:p w14:paraId="16749F4A" w14:textId="77777777" w:rsidR="006F12DB" w:rsidRPr="004B3829" w:rsidRDefault="006F12DB" w:rsidP="006F12DB">
      <w:pPr>
        <w:pStyle w:val="ListParagraph"/>
        <w:numPr>
          <w:ilvl w:val="1"/>
          <w:numId w:val="3"/>
        </w:numPr>
        <w:ind w:left="612" w:right="-2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A description of restrictions on the transferability of the bonds</w:t>
      </w:r>
    </w:p>
    <w:p w14:paraId="130F8532" w14:textId="77777777" w:rsidR="006F12DB" w:rsidRPr="004B3829" w:rsidRDefault="006F12DB" w:rsidP="006F12DB">
      <w:pPr>
        <w:pStyle w:val="ListParagraph"/>
        <w:numPr>
          <w:ilvl w:val="1"/>
          <w:numId w:val="3"/>
        </w:numPr>
        <w:ind w:left="612" w:right="-2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 xml:space="preserve">Coupon rate </w:t>
      </w:r>
    </w:p>
    <w:p w14:paraId="55758230" w14:textId="77777777" w:rsidR="006F12DB" w:rsidRPr="004B3829" w:rsidRDefault="006F12DB" w:rsidP="006F12DB">
      <w:pPr>
        <w:pStyle w:val="ListParagraph"/>
        <w:numPr>
          <w:ilvl w:val="1"/>
          <w:numId w:val="3"/>
        </w:numPr>
        <w:ind w:left="612" w:right="-2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 xml:space="preserve">Payment date and frequency </w:t>
      </w:r>
    </w:p>
    <w:p w14:paraId="18106007" w14:textId="77777777" w:rsidR="006F12DB" w:rsidRPr="004B3829" w:rsidRDefault="006F12DB" w:rsidP="006F12DB">
      <w:pPr>
        <w:pStyle w:val="ListParagraph"/>
        <w:numPr>
          <w:ilvl w:val="1"/>
          <w:numId w:val="3"/>
        </w:numPr>
        <w:ind w:left="612" w:right="-2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Maturity date</w:t>
      </w:r>
    </w:p>
    <w:p w14:paraId="4740B84C" w14:textId="77777777" w:rsidR="006F12DB" w:rsidRPr="004B3829" w:rsidRDefault="006F12DB" w:rsidP="006F12DB">
      <w:pPr>
        <w:pStyle w:val="ListParagraph"/>
        <w:numPr>
          <w:ilvl w:val="1"/>
          <w:numId w:val="3"/>
        </w:numPr>
        <w:ind w:left="612" w:right="-2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Minimum denomination of the issue</w:t>
      </w:r>
    </w:p>
    <w:p w14:paraId="18EB0797" w14:textId="69C213AA" w:rsidR="006F12DB" w:rsidRDefault="006F12DB" w:rsidP="006F12DB">
      <w:pPr>
        <w:pStyle w:val="ListParagraph"/>
        <w:numPr>
          <w:ilvl w:val="1"/>
          <w:numId w:val="3"/>
        </w:numPr>
        <w:ind w:left="612" w:right="-2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Risk rating of the bonds</w:t>
      </w:r>
    </w:p>
    <w:p w14:paraId="557959FE" w14:textId="77777777" w:rsidR="006B574C" w:rsidRPr="004B3829" w:rsidRDefault="006B574C" w:rsidP="006B574C">
      <w:pPr>
        <w:pStyle w:val="ListParagraph"/>
        <w:ind w:right="-20"/>
        <w:rPr>
          <w:rFonts w:ascii="Calibri" w:eastAsia="Calibri" w:hAnsi="Calibri" w:cs="Calibri"/>
          <w:i/>
          <w:iCs/>
          <w:color w:val="A6A6A6" w:themeColor="background1" w:themeShade="A6"/>
        </w:rPr>
      </w:pPr>
    </w:p>
    <w:p w14:paraId="0B8EE661" w14:textId="77777777" w:rsidR="006F12DB" w:rsidRPr="004B3829" w:rsidRDefault="006F12DB" w:rsidP="006F12DB">
      <w:pPr>
        <w:pStyle w:val="ListParagraph"/>
        <w:numPr>
          <w:ilvl w:val="0"/>
          <w:numId w:val="3"/>
        </w:numPr>
        <w:ind w:left="342" w:right="-20" w:hanging="270"/>
        <w:rPr>
          <w:rFonts w:ascii="Calibri" w:eastAsia="Calibri" w:hAnsi="Calibri" w:cs="Calibri"/>
          <w:b/>
          <w:bCs/>
          <w:i/>
          <w:iCs/>
          <w:color w:val="A6A6A6" w:themeColor="background1" w:themeShade="A6"/>
          <w:u w:val="single"/>
        </w:rPr>
      </w:pPr>
      <w:r w:rsidRPr="004B3829">
        <w:rPr>
          <w:rFonts w:ascii="Calibri" w:eastAsia="Calibri" w:hAnsi="Calibri" w:cs="Calibri"/>
          <w:b/>
          <w:bCs/>
          <w:i/>
          <w:iCs/>
          <w:color w:val="A6A6A6" w:themeColor="background1" w:themeShade="A6"/>
          <w:u w:val="single"/>
        </w:rPr>
        <w:t>For Funds:</w:t>
      </w:r>
    </w:p>
    <w:p w14:paraId="0428C566" w14:textId="77777777" w:rsidR="006F12DB" w:rsidRPr="004B3829" w:rsidRDefault="006F12DB" w:rsidP="006F12DB">
      <w:pPr>
        <w:pStyle w:val="ListParagraph"/>
        <w:numPr>
          <w:ilvl w:val="1"/>
          <w:numId w:val="3"/>
        </w:numPr>
        <w:ind w:left="612" w:right="-2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A description of investment objectives and policies, including restrictions</w:t>
      </w:r>
    </w:p>
    <w:p w14:paraId="2B298956" w14:textId="77777777" w:rsidR="006F12DB" w:rsidRPr="004B3829" w:rsidRDefault="006F12DB" w:rsidP="006F12DB">
      <w:pPr>
        <w:pStyle w:val="ListParagraph"/>
        <w:numPr>
          <w:ilvl w:val="1"/>
          <w:numId w:val="3"/>
        </w:numPr>
        <w:ind w:left="612" w:right="-2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Information regarding the investment manager, fund manager, investment advisor, fund administrator and custodian</w:t>
      </w:r>
    </w:p>
    <w:p w14:paraId="73867351" w14:textId="77777777" w:rsidR="006F12DB" w:rsidRPr="004B3829" w:rsidRDefault="006F12DB" w:rsidP="006F12DB">
      <w:pPr>
        <w:pStyle w:val="ListParagraph"/>
        <w:numPr>
          <w:ilvl w:val="1"/>
          <w:numId w:val="3"/>
        </w:numPr>
        <w:ind w:left="612" w:right="-2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Description of frequency of NAV calculations</w:t>
      </w:r>
    </w:p>
    <w:p w14:paraId="0802EAC8" w14:textId="77777777" w:rsidR="006F12DB" w:rsidRPr="004B3829" w:rsidRDefault="006F12DB" w:rsidP="006F12DB">
      <w:pPr>
        <w:pStyle w:val="ListParagraph"/>
        <w:numPr>
          <w:ilvl w:val="1"/>
          <w:numId w:val="3"/>
        </w:numPr>
        <w:ind w:left="612" w:right="-20"/>
        <w:rPr>
          <w:rFonts w:ascii="Calibri" w:eastAsia="Calibri" w:hAnsi="Calibri" w:cs="Calibri"/>
          <w:i/>
          <w:iCs/>
          <w:color w:val="A6A6A6" w:themeColor="background1" w:themeShade="A6"/>
        </w:rPr>
      </w:pPr>
      <w:r w:rsidRPr="004B3829">
        <w:rPr>
          <w:rFonts w:ascii="Calibri" w:eastAsia="Calibri" w:hAnsi="Calibri" w:cs="Calibri"/>
          <w:i/>
          <w:iCs/>
          <w:color w:val="A6A6A6" w:themeColor="background1" w:themeShade="A6"/>
        </w:rPr>
        <w:t>Most recent NAV calculations</w:t>
      </w:r>
    </w:p>
    <w:p w14:paraId="5F802BA0" w14:textId="391B478A" w:rsidR="00A833E9" w:rsidRDefault="006F12DB" w:rsidP="001D4219">
      <w:pPr>
        <w:pStyle w:val="ListParagraph"/>
        <w:numPr>
          <w:ilvl w:val="1"/>
          <w:numId w:val="3"/>
        </w:numPr>
        <w:ind w:left="612" w:right="-20"/>
        <w:rPr>
          <w:rFonts w:cs="Calibri"/>
          <w:i/>
          <w:color w:val="A6A6A6" w:themeColor="background1" w:themeShade="A6"/>
        </w:rPr>
      </w:pPr>
      <w:r w:rsidRPr="004B3829">
        <w:rPr>
          <w:rFonts w:ascii="Calibri" w:eastAsia="Calibri" w:hAnsi="Calibri" w:cs="Calibri"/>
          <w:i/>
          <w:iCs/>
          <w:color w:val="A6A6A6" w:themeColor="background1" w:themeShade="A6"/>
        </w:rPr>
        <w:t>Reference to where full Offering Memorandum of the fund can be obtained</w:t>
      </w:r>
      <w:r w:rsidR="00A833E9" w:rsidRPr="001D3EB6">
        <w:rPr>
          <w:rFonts w:cs="Calibri"/>
          <w:i/>
          <w:color w:val="A6A6A6" w:themeColor="background1" w:themeShade="A6"/>
        </w:rPr>
        <w:t>.</w:t>
      </w:r>
      <w:r w:rsidR="001D4219" w:rsidRPr="001D3EB6">
        <w:rPr>
          <w:rFonts w:cs="Calibri"/>
          <w:i/>
          <w:color w:val="A6A6A6" w:themeColor="background1" w:themeShade="A6"/>
        </w:rPr>
        <w:t>&gt;</w:t>
      </w:r>
    </w:p>
    <w:p w14:paraId="66944B54" w14:textId="621AB951" w:rsidR="001D3EB6" w:rsidRDefault="001D3EB6" w:rsidP="001D3EB6">
      <w:pPr>
        <w:pStyle w:val="ListParagraph"/>
        <w:ind w:left="612" w:right="-20"/>
        <w:rPr>
          <w:rFonts w:ascii="Calibri" w:eastAsia="Calibri" w:hAnsi="Calibri" w:cs="Calibri"/>
          <w:i/>
          <w:iCs/>
          <w:color w:val="A6A6A6" w:themeColor="background1" w:themeShade="A6"/>
        </w:rPr>
      </w:pPr>
    </w:p>
    <w:p w14:paraId="36445688" w14:textId="77777777" w:rsidR="001D3EB6" w:rsidRPr="001D3EB6" w:rsidRDefault="001D3EB6" w:rsidP="001D3EB6">
      <w:pPr>
        <w:pStyle w:val="ListParagraph"/>
        <w:ind w:left="612" w:right="-20"/>
        <w:rPr>
          <w:rFonts w:cs="Calibri"/>
          <w:i/>
          <w:color w:val="A6A6A6" w:themeColor="background1" w:themeShade="A6"/>
        </w:rPr>
      </w:pPr>
    </w:p>
    <w:p w14:paraId="5F802BA1" w14:textId="77777777" w:rsidR="001D4219" w:rsidRDefault="001D4219" w:rsidP="00A833E9">
      <w:pPr>
        <w:pStyle w:val="NoSpacing"/>
        <w:rPr>
          <w:rFonts w:cs="Calibri"/>
        </w:rPr>
        <w:sectPr w:rsidR="001D4219" w:rsidSect="00641DD1">
          <w:pgSz w:w="12240" w:h="15840"/>
          <w:pgMar w:top="1440" w:right="1440" w:bottom="1440" w:left="1440" w:header="720" w:footer="720" w:gutter="0"/>
          <w:cols w:space="720"/>
          <w:docGrid w:linePitch="360"/>
        </w:sectPr>
      </w:pPr>
    </w:p>
    <w:p w14:paraId="5F802BA8" w14:textId="77777777" w:rsidR="00A833E9" w:rsidRPr="00DC0946" w:rsidRDefault="00A833E9" w:rsidP="001D4219">
      <w:pPr>
        <w:pStyle w:val="Heading1"/>
      </w:pPr>
      <w:bookmarkStart w:id="15" w:name="_Toc33796735"/>
      <w:r w:rsidRPr="00DC0946">
        <w:lastRenderedPageBreak/>
        <w:t>Risk Analysis</w:t>
      </w:r>
      <w:bookmarkEnd w:id="15"/>
    </w:p>
    <w:p w14:paraId="5F802BA9" w14:textId="77777777" w:rsidR="00A833E9" w:rsidRDefault="00A833E9" w:rsidP="00A833E9">
      <w:pPr>
        <w:pStyle w:val="NoSpacing"/>
        <w:rPr>
          <w:rFonts w:cs="Calibri"/>
        </w:rPr>
      </w:pPr>
    </w:p>
    <w:p w14:paraId="5F802BAA" w14:textId="77777777" w:rsidR="00A833E9" w:rsidRPr="001D4219" w:rsidRDefault="001D4219" w:rsidP="00A833E9">
      <w:pPr>
        <w:pStyle w:val="NoSpacing"/>
        <w:rPr>
          <w:rFonts w:cs="Calibri"/>
          <w:i/>
          <w:color w:val="A6A6A6" w:themeColor="background1" w:themeShade="A6"/>
        </w:rPr>
      </w:pPr>
      <w:r>
        <w:rPr>
          <w:rFonts w:cs="Calibri"/>
          <w:i/>
          <w:color w:val="A6A6A6" w:themeColor="background1" w:themeShade="A6"/>
        </w:rPr>
        <w:t>&lt;</w:t>
      </w:r>
      <w:r w:rsidR="00A833E9" w:rsidRPr="001D4219">
        <w:rPr>
          <w:rFonts w:cs="Calibri"/>
          <w:i/>
          <w:color w:val="A6A6A6" w:themeColor="background1" w:themeShade="A6"/>
        </w:rPr>
        <w:t>The prospectus should contain information about all material risks, contingent or otherwise, associated with lending to the issuer.</w:t>
      </w:r>
    </w:p>
    <w:p w14:paraId="5F802BAB" w14:textId="77777777" w:rsidR="00A833E9" w:rsidRPr="001D4219" w:rsidRDefault="00A833E9" w:rsidP="00A833E9">
      <w:pPr>
        <w:pStyle w:val="NoSpacing"/>
        <w:rPr>
          <w:rFonts w:cs="Calibri"/>
          <w:i/>
          <w:color w:val="A6A6A6" w:themeColor="background1" w:themeShade="A6"/>
        </w:rPr>
      </w:pPr>
    </w:p>
    <w:p w14:paraId="5F802BAC" w14:textId="305F3BA9" w:rsidR="00A833E9" w:rsidRPr="001D4219" w:rsidRDefault="00A833E9" w:rsidP="00A833E9">
      <w:pPr>
        <w:pStyle w:val="NoSpacing"/>
        <w:rPr>
          <w:rFonts w:cs="Calibri"/>
          <w:i/>
          <w:color w:val="A6A6A6" w:themeColor="background1" w:themeShade="A6"/>
        </w:rPr>
      </w:pPr>
      <w:r w:rsidRPr="001D4219">
        <w:rPr>
          <w:rFonts w:cs="Calibri"/>
          <w:i/>
          <w:color w:val="A6A6A6" w:themeColor="background1" w:themeShade="A6"/>
        </w:rPr>
        <w:t>The material risks set out below are only a guide to some of the types of risks that may apply to the issuer and the securities. The issuer has an obligation to disclose any other material risks, contingent or otherwise, not mentioned below:</w:t>
      </w:r>
    </w:p>
    <w:p w14:paraId="5F802BAD" w14:textId="77777777" w:rsidR="00A833E9" w:rsidRPr="001D4219" w:rsidRDefault="00A833E9" w:rsidP="00A833E9">
      <w:pPr>
        <w:pStyle w:val="NoSpacing"/>
        <w:rPr>
          <w:rFonts w:cs="Calibri"/>
          <w:i/>
          <w:color w:val="A6A6A6" w:themeColor="background1" w:themeShade="A6"/>
        </w:rPr>
      </w:pPr>
    </w:p>
    <w:p w14:paraId="5F802BAE" w14:textId="77777777" w:rsidR="00A833E9" w:rsidRPr="001D4219" w:rsidRDefault="00A833E9" w:rsidP="001D4219">
      <w:pPr>
        <w:pStyle w:val="NoSpacing"/>
        <w:rPr>
          <w:rFonts w:cs="Calibri"/>
          <w:i/>
          <w:color w:val="A6A6A6" w:themeColor="background1" w:themeShade="A6"/>
        </w:rPr>
      </w:pPr>
      <w:r w:rsidRPr="001D4219">
        <w:rPr>
          <w:rFonts w:cs="Calibri"/>
          <w:i/>
          <w:color w:val="A6A6A6" w:themeColor="background1" w:themeShade="A6"/>
        </w:rPr>
        <w:t>(</w:t>
      </w:r>
      <w:proofErr w:type="spellStart"/>
      <w:r w:rsidRPr="001D4219">
        <w:rPr>
          <w:rFonts w:cs="Calibri"/>
          <w:i/>
          <w:color w:val="A6A6A6" w:themeColor="background1" w:themeShade="A6"/>
        </w:rPr>
        <w:t>i</w:t>
      </w:r>
      <w:proofErr w:type="spellEnd"/>
      <w:r w:rsidRPr="001D4219">
        <w:rPr>
          <w:rFonts w:cs="Calibri"/>
          <w:i/>
          <w:color w:val="A6A6A6" w:themeColor="background1" w:themeShade="A6"/>
        </w:rPr>
        <w:t>) risks associated with the nature of business of the issuer;</w:t>
      </w:r>
    </w:p>
    <w:p w14:paraId="5F802BAF" w14:textId="77777777" w:rsidR="00A833E9" w:rsidRPr="001D4219" w:rsidRDefault="00A833E9" w:rsidP="001D4219">
      <w:pPr>
        <w:pStyle w:val="NoSpacing"/>
        <w:rPr>
          <w:rFonts w:cs="Calibri"/>
          <w:i/>
          <w:color w:val="A6A6A6" w:themeColor="background1" w:themeShade="A6"/>
        </w:rPr>
      </w:pPr>
      <w:r w:rsidRPr="001D4219">
        <w:rPr>
          <w:rFonts w:cs="Calibri"/>
          <w:i/>
          <w:color w:val="A6A6A6" w:themeColor="background1" w:themeShade="A6"/>
        </w:rPr>
        <w:t>(ii) if the issuer has no operating history or its history is limited, the risks of investing in a new or relatively new venture;</w:t>
      </w:r>
    </w:p>
    <w:p w14:paraId="5F802BB0" w14:textId="77777777" w:rsidR="00A833E9" w:rsidRPr="001D4219" w:rsidRDefault="00A833E9" w:rsidP="001D4219">
      <w:pPr>
        <w:pStyle w:val="NoSpacing"/>
        <w:rPr>
          <w:rFonts w:cs="Calibri"/>
          <w:i/>
          <w:color w:val="A6A6A6" w:themeColor="background1" w:themeShade="A6"/>
        </w:rPr>
      </w:pPr>
      <w:r w:rsidRPr="001D4219">
        <w:rPr>
          <w:rFonts w:cs="Calibri"/>
          <w:i/>
          <w:color w:val="A6A6A6" w:themeColor="background1" w:themeShade="A6"/>
        </w:rPr>
        <w:t>(iii) risks arising from economic conditions and cycles that are significant or peculiar to the issuer’s business;</w:t>
      </w:r>
    </w:p>
    <w:p w14:paraId="5F802BB1" w14:textId="77777777" w:rsidR="00A833E9" w:rsidRPr="001D4219" w:rsidRDefault="00A833E9" w:rsidP="001D4219">
      <w:pPr>
        <w:pStyle w:val="NoSpacing"/>
        <w:rPr>
          <w:rFonts w:cs="Calibri"/>
          <w:i/>
          <w:color w:val="A6A6A6" w:themeColor="background1" w:themeShade="A6"/>
        </w:rPr>
      </w:pPr>
      <w:r w:rsidRPr="001D4219">
        <w:rPr>
          <w:rFonts w:cs="Calibri"/>
          <w:i/>
          <w:color w:val="A6A6A6" w:themeColor="background1" w:themeShade="A6"/>
        </w:rPr>
        <w:t>(iv) risks relating to any form of government control or regulation that, when changed, have financial consequences for the issuer;</w:t>
      </w:r>
    </w:p>
    <w:p w14:paraId="5F802BB2" w14:textId="77777777" w:rsidR="00A833E9" w:rsidRPr="001D4219" w:rsidRDefault="00A833E9" w:rsidP="001D4219">
      <w:pPr>
        <w:pStyle w:val="NoSpacing"/>
        <w:rPr>
          <w:rFonts w:cs="Calibri"/>
          <w:i/>
          <w:color w:val="A6A6A6" w:themeColor="background1" w:themeShade="A6"/>
        </w:rPr>
      </w:pPr>
      <w:r w:rsidRPr="001D4219">
        <w:rPr>
          <w:rFonts w:cs="Calibri"/>
          <w:i/>
          <w:color w:val="A6A6A6" w:themeColor="background1" w:themeShade="A6"/>
        </w:rPr>
        <w:t>(v) any legal uncertainties concerning the issuer’s business or operations or contractual agreements; and</w:t>
      </w:r>
    </w:p>
    <w:p w14:paraId="5F802BB3" w14:textId="77777777" w:rsidR="00A833E9" w:rsidRPr="001D4219" w:rsidRDefault="00A833E9" w:rsidP="001D4219">
      <w:pPr>
        <w:pStyle w:val="NoSpacing"/>
        <w:rPr>
          <w:rFonts w:cs="Calibri"/>
          <w:i/>
          <w:color w:val="A6A6A6" w:themeColor="background1" w:themeShade="A6"/>
        </w:rPr>
      </w:pPr>
      <w:r w:rsidRPr="001D4219">
        <w:rPr>
          <w:rFonts w:cs="Calibri"/>
          <w:i/>
          <w:color w:val="A6A6A6" w:themeColor="background1" w:themeShade="A6"/>
        </w:rPr>
        <w:t>(vi) risks relating to financial performance, as follows:</w:t>
      </w:r>
    </w:p>
    <w:p w14:paraId="5F802BB4" w14:textId="77777777" w:rsidR="00A833E9" w:rsidRPr="001D4219" w:rsidRDefault="00A833E9" w:rsidP="001D4219">
      <w:pPr>
        <w:pStyle w:val="NoSpacing"/>
        <w:rPr>
          <w:rFonts w:cs="Calibri"/>
          <w:i/>
          <w:color w:val="A6A6A6" w:themeColor="background1" w:themeShade="A6"/>
        </w:rPr>
      </w:pPr>
      <w:r w:rsidRPr="001D4219">
        <w:rPr>
          <w:rFonts w:cs="Calibri"/>
          <w:i/>
          <w:color w:val="A6A6A6" w:themeColor="background1" w:themeShade="A6"/>
        </w:rPr>
        <w:t xml:space="preserve">(a) covenants under borrowing facility agreements which limit the issuer/group’s operating and financial flexibilities; </w:t>
      </w:r>
    </w:p>
    <w:p w14:paraId="5F802BB5" w14:textId="77777777" w:rsidR="00A833E9" w:rsidRPr="001D4219" w:rsidRDefault="00A833E9" w:rsidP="001D4219">
      <w:pPr>
        <w:pStyle w:val="NoSpacing"/>
        <w:rPr>
          <w:rFonts w:cs="Calibri"/>
          <w:i/>
          <w:color w:val="A6A6A6" w:themeColor="background1" w:themeShade="A6"/>
        </w:rPr>
      </w:pPr>
      <w:r w:rsidRPr="001D4219">
        <w:rPr>
          <w:rFonts w:cs="Calibri"/>
          <w:i/>
          <w:color w:val="A6A6A6" w:themeColor="background1" w:themeShade="A6"/>
        </w:rPr>
        <w:t xml:space="preserve">(b) foreseeable capital commitments; and </w:t>
      </w:r>
    </w:p>
    <w:p w14:paraId="5F802BB6" w14:textId="77777777" w:rsidR="00A833E9" w:rsidRPr="001D4219" w:rsidRDefault="00A833E9" w:rsidP="001D4219">
      <w:pPr>
        <w:pStyle w:val="NoSpacing"/>
        <w:rPr>
          <w:rFonts w:cs="Calibri"/>
          <w:i/>
          <w:color w:val="A6A6A6" w:themeColor="background1" w:themeShade="A6"/>
        </w:rPr>
      </w:pPr>
      <w:r w:rsidRPr="001D4219">
        <w:rPr>
          <w:rFonts w:cs="Calibri"/>
          <w:i/>
          <w:color w:val="A6A6A6" w:themeColor="background1" w:themeShade="A6"/>
        </w:rPr>
        <w:t>(c) indebtedness.</w:t>
      </w:r>
      <w:r w:rsidR="001D4219">
        <w:rPr>
          <w:rFonts w:cs="Calibri"/>
          <w:i/>
          <w:color w:val="A6A6A6" w:themeColor="background1" w:themeShade="A6"/>
        </w:rPr>
        <w:t>&gt;</w:t>
      </w:r>
    </w:p>
    <w:p w14:paraId="5F802BB7" w14:textId="77777777" w:rsidR="001D4219" w:rsidRDefault="001D4219" w:rsidP="00A833E9">
      <w:pPr>
        <w:pStyle w:val="NoSpacing"/>
        <w:rPr>
          <w:rFonts w:cs="Calibri"/>
        </w:rPr>
        <w:sectPr w:rsidR="001D4219" w:rsidSect="00641DD1">
          <w:pgSz w:w="12240" w:h="15840"/>
          <w:pgMar w:top="1440" w:right="1440" w:bottom="1440" w:left="1440" w:header="720" w:footer="720" w:gutter="0"/>
          <w:cols w:space="720"/>
          <w:docGrid w:linePitch="360"/>
        </w:sectPr>
      </w:pPr>
    </w:p>
    <w:p w14:paraId="787855EC" w14:textId="77777777" w:rsidR="000B0206" w:rsidRPr="00DC0946" w:rsidRDefault="000B0206" w:rsidP="000B0206">
      <w:pPr>
        <w:pStyle w:val="Heading1"/>
      </w:pPr>
      <w:bookmarkStart w:id="16" w:name="_Toc33796736"/>
      <w:r w:rsidRPr="00DC0946">
        <w:lastRenderedPageBreak/>
        <w:t xml:space="preserve">Business </w:t>
      </w:r>
      <w:r>
        <w:t xml:space="preserve">and Industry </w:t>
      </w:r>
      <w:r w:rsidRPr="00DC0946">
        <w:t>Overview</w:t>
      </w:r>
      <w:bookmarkEnd w:id="16"/>
    </w:p>
    <w:p w14:paraId="3B852683" w14:textId="77777777" w:rsidR="000B0206" w:rsidRDefault="000B0206" w:rsidP="000B0206">
      <w:pPr>
        <w:pStyle w:val="NoSpacing"/>
        <w:rPr>
          <w:rFonts w:cs="Calibri"/>
        </w:rPr>
      </w:pPr>
    </w:p>
    <w:p w14:paraId="7E233917" w14:textId="77777777" w:rsidR="000B0206" w:rsidRPr="00BB7068" w:rsidRDefault="000B0206" w:rsidP="000B0206">
      <w:pPr>
        <w:pStyle w:val="NoSpacing"/>
        <w:rPr>
          <w:rFonts w:cs="Calibri"/>
          <w:i/>
          <w:iCs/>
          <w:color w:val="A6A6A6" w:themeColor="background1" w:themeShade="A6"/>
        </w:rPr>
      </w:pPr>
      <w:r>
        <w:rPr>
          <w:rFonts w:cs="Calibri"/>
          <w:i/>
          <w:color w:val="A6A6A6" w:themeColor="background1" w:themeShade="A6"/>
        </w:rPr>
        <w:t>&lt;</w:t>
      </w:r>
      <w:r w:rsidRPr="00BB7068">
        <w:rPr>
          <w:rFonts w:cs="Calibri"/>
          <w:i/>
          <w:iCs/>
          <w:color w:val="A6A6A6" w:themeColor="background1" w:themeShade="A6"/>
        </w:rPr>
        <w:t>Corporate</w:t>
      </w:r>
      <w:r w:rsidRPr="00BB7068">
        <w:rPr>
          <w:rFonts w:cs="Calibri"/>
          <w:i/>
          <w:iCs/>
          <w:color w:val="A6A6A6" w:themeColor="background1" w:themeShade="A6"/>
          <w:spacing w:val="-10"/>
        </w:rPr>
        <w:t xml:space="preserve"> </w:t>
      </w:r>
      <w:r w:rsidRPr="00BB7068">
        <w:rPr>
          <w:rFonts w:cs="Calibri"/>
          <w:i/>
          <w:iCs/>
          <w:color w:val="A6A6A6" w:themeColor="background1" w:themeShade="A6"/>
        </w:rPr>
        <w:t>Information</w:t>
      </w:r>
      <w:r w:rsidRPr="00BB7068">
        <w:rPr>
          <w:rFonts w:cs="Calibri"/>
          <w:i/>
          <w:iCs/>
          <w:color w:val="A6A6A6" w:themeColor="background1" w:themeShade="A6"/>
          <w:spacing w:val="-10"/>
        </w:rPr>
        <w:t xml:space="preserve"> </w:t>
      </w:r>
      <w:r w:rsidRPr="00BB7068">
        <w:rPr>
          <w:rFonts w:cs="Calibri"/>
          <w:i/>
          <w:iCs/>
          <w:color w:val="A6A6A6" w:themeColor="background1" w:themeShade="A6"/>
        </w:rPr>
        <w:t>and</w:t>
      </w:r>
      <w:r w:rsidRPr="00BB7068">
        <w:rPr>
          <w:rFonts w:cs="Calibri"/>
          <w:i/>
          <w:iCs/>
          <w:color w:val="A6A6A6" w:themeColor="background1" w:themeShade="A6"/>
          <w:spacing w:val="-4"/>
        </w:rPr>
        <w:t xml:space="preserve"> </w:t>
      </w:r>
      <w:r w:rsidRPr="00BB7068">
        <w:rPr>
          <w:rFonts w:cs="Calibri"/>
          <w:i/>
          <w:iCs/>
          <w:color w:val="A6A6A6" w:themeColor="background1" w:themeShade="A6"/>
        </w:rPr>
        <w:t>Backgr</w:t>
      </w:r>
      <w:r w:rsidRPr="00BB7068">
        <w:rPr>
          <w:rFonts w:cs="Calibri"/>
          <w:i/>
          <w:iCs/>
          <w:color w:val="A6A6A6" w:themeColor="background1" w:themeShade="A6"/>
          <w:spacing w:val="2"/>
        </w:rPr>
        <w:t>o</w:t>
      </w:r>
      <w:r w:rsidRPr="00BB7068">
        <w:rPr>
          <w:rFonts w:cs="Calibri"/>
          <w:i/>
          <w:iCs/>
          <w:color w:val="A6A6A6" w:themeColor="background1" w:themeShade="A6"/>
        </w:rPr>
        <w:t>und</w:t>
      </w:r>
      <w:r w:rsidRPr="00BB7068">
        <w:rPr>
          <w:rFonts w:cs="Calibri"/>
          <w:i/>
          <w:iCs/>
          <w:color w:val="A6A6A6" w:themeColor="background1" w:themeShade="A6"/>
          <w:spacing w:val="-12"/>
        </w:rPr>
        <w:t xml:space="preserve"> </w:t>
      </w:r>
      <w:r w:rsidRPr="00BB7068">
        <w:rPr>
          <w:rFonts w:cs="Calibri"/>
          <w:i/>
          <w:iCs/>
          <w:color w:val="A6A6A6" w:themeColor="background1" w:themeShade="A6"/>
          <w:spacing w:val="1"/>
        </w:rPr>
        <w:t>o</w:t>
      </w:r>
      <w:r w:rsidRPr="00BB7068">
        <w:rPr>
          <w:rFonts w:cs="Calibri"/>
          <w:i/>
          <w:iCs/>
          <w:color w:val="A6A6A6" w:themeColor="background1" w:themeShade="A6"/>
        </w:rPr>
        <w:t>f</w:t>
      </w:r>
      <w:r w:rsidRPr="00BB7068">
        <w:rPr>
          <w:rFonts w:cs="Calibri"/>
          <w:i/>
          <w:iCs/>
          <w:color w:val="A6A6A6" w:themeColor="background1" w:themeShade="A6"/>
          <w:spacing w:val="-1"/>
        </w:rPr>
        <w:t xml:space="preserve"> </w:t>
      </w:r>
      <w:r w:rsidRPr="00BB7068">
        <w:rPr>
          <w:rFonts w:cs="Calibri"/>
          <w:i/>
          <w:iCs/>
          <w:color w:val="A6A6A6" w:themeColor="background1" w:themeShade="A6"/>
        </w:rPr>
        <w:t>the</w:t>
      </w:r>
      <w:r w:rsidRPr="00BB7068">
        <w:rPr>
          <w:rFonts w:cs="Calibri"/>
          <w:i/>
          <w:iCs/>
          <w:color w:val="A6A6A6" w:themeColor="background1" w:themeShade="A6"/>
          <w:spacing w:val="-2"/>
        </w:rPr>
        <w:t xml:space="preserve"> </w:t>
      </w:r>
      <w:r w:rsidRPr="00BB7068">
        <w:rPr>
          <w:rFonts w:cs="Calibri"/>
          <w:i/>
          <w:iCs/>
          <w:color w:val="A6A6A6" w:themeColor="background1" w:themeShade="A6"/>
        </w:rPr>
        <w:t>Issuer. This chapter should include detailed description of the summary presented in chapter 2. Include:</w:t>
      </w:r>
    </w:p>
    <w:p w14:paraId="28522ED4" w14:textId="77777777" w:rsidR="000B0206" w:rsidRPr="00BB7068" w:rsidRDefault="000B0206" w:rsidP="000B0206">
      <w:pPr>
        <w:pStyle w:val="ListParagraph"/>
        <w:numPr>
          <w:ilvl w:val="0"/>
          <w:numId w:val="3"/>
        </w:numPr>
        <w:ind w:left="342" w:right="-20" w:hanging="270"/>
        <w:rPr>
          <w:rFonts w:ascii="Calibri" w:eastAsia="Calibri" w:hAnsi="Calibri" w:cs="Calibri"/>
          <w:i/>
          <w:iCs/>
          <w:color w:val="A6A6A6" w:themeColor="background1" w:themeShade="A6"/>
        </w:rPr>
      </w:pPr>
      <w:r w:rsidRPr="00BB7068">
        <w:rPr>
          <w:rFonts w:ascii="Calibri" w:eastAsia="Calibri" w:hAnsi="Calibri" w:cs="Calibri"/>
          <w:i/>
          <w:iCs/>
          <w:color w:val="A6A6A6" w:themeColor="background1" w:themeShade="A6"/>
        </w:rPr>
        <w:t>Group structure, including a list of subsidiary and associated corporations and the percentage of interest held by the issuer;</w:t>
      </w:r>
    </w:p>
    <w:p w14:paraId="73DB3E13" w14:textId="77777777" w:rsidR="000B0206" w:rsidRPr="00BB7068" w:rsidRDefault="000B0206" w:rsidP="000B0206">
      <w:pPr>
        <w:pStyle w:val="ListParagraph"/>
        <w:numPr>
          <w:ilvl w:val="0"/>
          <w:numId w:val="3"/>
        </w:numPr>
        <w:ind w:left="342" w:right="-20" w:hanging="270"/>
        <w:rPr>
          <w:rFonts w:ascii="Calibri" w:eastAsia="Calibri" w:hAnsi="Calibri" w:cs="Calibri"/>
          <w:i/>
          <w:iCs/>
          <w:color w:val="A6A6A6" w:themeColor="background1" w:themeShade="A6"/>
        </w:rPr>
      </w:pPr>
      <w:r w:rsidRPr="00BB7068">
        <w:rPr>
          <w:rFonts w:ascii="Calibri" w:eastAsia="Calibri" w:hAnsi="Calibri" w:cs="Calibri"/>
          <w:i/>
          <w:iCs/>
          <w:color w:val="A6A6A6" w:themeColor="background1" w:themeShade="A6"/>
        </w:rPr>
        <w:t>Principal activities;</w:t>
      </w:r>
    </w:p>
    <w:p w14:paraId="3CE94E8C" w14:textId="77777777" w:rsidR="000B0206" w:rsidRPr="00BB7068" w:rsidRDefault="000B0206" w:rsidP="000B0206">
      <w:pPr>
        <w:pStyle w:val="ListParagraph"/>
        <w:numPr>
          <w:ilvl w:val="0"/>
          <w:numId w:val="3"/>
        </w:numPr>
        <w:ind w:left="342" w:right="-20" w:hanging="270"/>
        <w:rPr>
          <w:rFonts w:ascii="Calibri" w:eastAsia="Calibri" w:hAnsi="Calibri" w:cs="Calibri"/>
          <w:i/>
          <w:iCs/>
          <w:color w:val="A6A6A6" w:themeColor="background1" w:themeShade="A6"/>
        </w:rPr>
      </w:pPr>
      <w:r w:rsidRPr="00BB7068">
        <w:rPr>
          <w:rFonts w:ascii="Calibri" w:eastAsia="Calibri" w:hAnsi="Calibri" w:cs="Calibri"/>
          <w:i/>
          <w:iCs/>
          <w:color w:val="A6A6A6" w:themeColor="background1" w:themeShade="A6"/>
        </w:rPr>
        <w:t>The types of products manufactured or services provided by the issuer;</w:t>
      </w:r>
    </w:p>
    <w:p w14:paraId="5D771D36" w14:textId="77777777" w:rsidR="000B0206" w:rsidRPr="00BB7068" w:rsidRDefault="000B0206" w:rsidP="000B0206">
      <w:pPr>
        <w:pStyle w:val="ListParagraph"/>
        <w:numPr>
          <w:ilvl w:val="0"/>
          <w:numId w:val="3"/>
        </w:numPr>
        <w:ind w:left="342" w:right="-20" w:hanging="270"/>
        <w:rPr>
          <w:rFonts w:ascii="Calibri" w:eastAsia="Calibri" w:hAnsi="Calibri" w:cs="Calibri"/>
          <w:i/>
          <w:iCs/>
          <w:color w:val="A6A6A6" w:themeColor="background1" w:themeShade="A6"/>
        </w:rPr>
      </w:pPr>
      <w:r w:rsidRPr="00BB7068">
        <w:rPr>
          <w:rFonts w:ascii="Calibri" w:eastAsia="Calibri" w:hAnsi="Calibri" w:cs="Calibri"/>
          <w:i/>
          <w:iCs/>
          <w:color w:val="A6A6A6" w:themeColor="background1" w:themeShade="A6"/>
        </w:rPr>
        <w:t>The issuer’s estimated market coverage, position and principal markets for products;</w:t>
      </w:r>
    </w:p>
    <w:p w14:paraId="3DA87DFA" w14:textId="77777777" w:rsidR="000B0206" w:rsidRPr="00BB7068" w:rsidRDefault="000B0206" w:rsidP="000B0206">
      <w:pPr>
        <w:pStyle w:val="ListParagraph"/>
        <w:numPr>
          <w:ilvl w:val="0"/>
          <w:numId w:val="3"/>
        </w:numPr>
        <w:ind w:left="342" w:right="-20" w:hanging="270"/>
        <w:rPr>
          <w:rFonts w:ascii="Calibri" w:eastAsia="Calibri" w:hAnsi="Calibri" w:cs="Calibri"/>
          <w:i/>
          <w:iCs/>
          <w:color w:val="A6A6A6" w:themeColor="background1" w:themeShade="A6"/>
        </w:rPr>
      </w:pPr>
      <w:r w:rsidRPr="00BB7068">
        <w:rPr>
          <w:rFonts w:ascii="Calibri" w:eastAsia="Calibri" w:hAnsi="Calibri" w:cs="Calibri"/>
          <w:i/>
          <w:iCs/>
          <w:color w:val="A6A6A6" w:themeColor="background1" w:themeShade="A6"/>
        </w:rPr>
        <w:t xml:space="preserve">Location of principal assets (both tangible and intangible), production facilities and principal place of business; </w:t>
      </w:r>
    </w:p>
    <w:p w14:paraId="03F5C61A" w14:textId="77777777" w:rsidR="000B0206" w:rsidRPr="00BB7068" w:rsidRDefault="000B0206" w:rsidP="000B0206">
      <w:pPr>
        <w:pStyle w:val="ListParagraph"/>
        <w:numPr>
          <w:ilvl w:val="0"/>
          <w:numId w:val="3"/>
        </w:numPr>
        <w:ind w:left="342" w:right="-20" w:hanging="270"/>
        <w:rPr>
          <w:rFonts w:ascii="Calibri" w:eastAsia="Calibri" w:hAnsi="Calibri" w:cs="Calibri"/>
          <w:i/>
          <w:iCs/>
          <w:color w:val="A6A6A6" w:themeColor="background1" w:themeShade="A6"/>
        </w:rPr>
      </w:pPr>
      <w:r w:rsidRPr="00BB7068">
        <w:rPr>
          <w:rFonts w:ascii="Calibri" w:eastAsia="Calibri" w:hAnsi="Calibri" w:cs="Calibri"/>
          <w:i/>
          <w:iCs/>
          <w:color w:val="A6A6A6" w:themeColor="background1" w:themeShade="A6"/>
        </w:rPr>
        <w:t>Key customers and suppliers (more than 10% of sales/purchases), level of sales and length of relationship.</w:t>
      </w:r>
    </w:p>
    <w:p w14:paraId="06BD849A" w14:textId="77777777" w:rsidR="000B0206" w:rsidRPr="00BB7068" w:rsidRDefault="000B0206" w:rsidP="000B0206">
      <w:pPr>
        <w:pStyle w:val="ListParagraph"/>
        <w:numPr>
          <w:ilvl w:val="0"/>
          <w:numId w:val="3"/>
        </w:numPr>
        <w:ind w:left="342" w:right="-20" w:hanging="270"/>
        <w:rPr>
          <w:rFonts w:ascii="Calibri" w:eastAsia="Calibri" w:hAnsi="Calibri" w:cs="Calibri"/>
          <w:i/>
          <w:iCs/>
          <w:color w:val="A6A6A6" w:themeColor="background1" w:themeShade="A6"/>
        </w:rPr>
      </w:pPr>
      <w:r w:rsidRPr="00BB7068">
        <w:rPr>
          <w:rFonts w:ascii="Calibri" w:eastAsia="Calibri" w:hAnsi="Calibri" w:cs="Calibri"/>
          <w:i/>
          <w:iCs/>
          <w:color w:val="A6A6A6" w:themeColor="background1" w:themeShade="A6"/>
        </w:rPr>
        <w:t>Description</w:t>
      </w:r>
      <w:r w:rsidRPr="00BB7068">
        <w:rPr>
          <w:rFonts w:ascii="Calibri" w:eastAsia="Calibri" w:hAnsi="Calibri" w:cs="Calibri"/>
          <w:i/>
          <w:iCs/>
          <w:color w:val="A6A6A6" w:themeColor="background1" w:themeShade="A6"/>
          <w:spacing w:val="-11"/>
        </w:rPr>
        <w:t xml:space="preserve"> </w:t>
      </w:r>
      <w:r w:rsidRPr="00BB7068">
        <w:rPr>
          <w:rFonts w:ascii="Calibri" w:eastAsia="Calibri" w:hAnsi="Calibri" w:cs="Calibri"/>
          <w:i/>
          <w:iCs/>
          <w:color w:val="A6A6A6" w:themeColor="background1" w:themeShade="A6"/>
          <w:spacing w:val="2"/>
        </w:rPr>
        <w:t>o</w:t>
      </w:r>
      <w:r w:rsidRPr="00BB7068">
        <w:rPr>
          <w:rFonts w:ascii="Calibri" w:eastAsia="Calibri" w:hAnsi="Calibri" w:cs="Calibri"/>
          <w:i/>
          <w:iCs/>
          <w:color w:val="A6A6A6" w:themeColor="background1" w:themeShade="A6"/>
        </w:rPr>
        <w:t>f</w:t>
      </w:r>
      <w:r w:rsidRPr="00BB7068">
        <w:rPr>
          <w:rFonts w:ascii="Calibri" w:eastAsia="Calibri" w:hAnsi="Calibri" w:cs="Calibri"/>
          <w:i/>
          <w:iCs/>
          <w:color w:val="A6A6A6" w:themeColor="background1" w:themeShade="A6"/>
          <w:spacing w:val="-2"/>
        </w:rPr>
        <w:t xml:space="preserve"> </w:t>
      </w:r>
      <w:r w:rsidRPr="00BB7068">
        <w:rPr>
          <w:rFonts w:ascii="Calibri" w:eastAsia="Calibri" w:hAnsi="Calibri" w:cs="Calibri"/>
          <w:i/>
          <w:iCs/>
          <w:color w:val="A6A6A6" w:themeColor="background1" w:themeShade="A6"/>
        </w:rPr>
        <w:t>the</w:t>
      </w:r>
      <w:r w:rsidRPr="00BB7068">
        <w:rPr>
          <w:rFonts w:ascii="Calibri" w:eastAsia="Calibri" w:hAnsi="Calibri" w:cs="Calibri"/>
          <w:i/>
          <w:iCs/>
          <w:color w:val="A6A6A6" w:themeColor="background1" w:themeShade="A6"/>
          <w:spacing w:val="-2"/>
        </w:rPr>
        <w:t xml:space="preserve"> </w:t>
      </w:r>
      <w:r w:rsidRPr="00BB7068">
        <w:rPr>
          <w:rFonts w:ascii="Calibri" w:eastAsia="Calibri" w:hAnsi="Calibri" w:cs="Calibri"/>
          <w:i/>
          <w:iCs/>
          <w:color w:val="A6A6A6" w:themeColor="background1" w:themeShade="A6"/>
        </w:rPr>
        <w:t>industry</w:t>
      </w:r>
      <w:r w:rsidRPr="00BB7068">
        <w:rPr>
          <w:rFonts w:ascii="Calibri" w:eastAsia="Calibri" w:hAnsi="Calibri" w:cs="Calibri"/>
          <w:i/>
          <w:iCs/>
          <w:color w:val="A6A6A6" w:themeColor="background1" w:themeShade="A6"/>
          <w:spacing w:val="-6"/>
        </w:rPr>
        <w:t xml:space="preserve"> </w:t>
      </w:r>
      <w:r w:rsidRPr="00BB7068">
        <w:rPr>
          <w:rFonts w:ascii="Calibri" w:eastAsia="Calibri" w:hAnsi="Calibri" w:cs="Calibri"/>
          <w:i/>
          <w:iCs/>
          <w:color w:val="A6A6A6" w:themeColor="background1" w:themeShade="A6"/>
        </w:rPr>
        <w:t>in</w:t>
      </w:r>
      <w:r w:rsidRPr="00BB7068">
        <w:rPr>
          <w:rFonts w:ascii="Calibri" w:eastAsia="Calibri" w:hAnsi="Calibri" w:cs="Calibri"/>
          <w:i/>
          <w:iCs/>
          <w:color w:val="A6A6A6" w:themeColor="background1" w:themeShade="A6"/>
          <w:spacing w:val="-3"/>
        </w:rPr>
        <w:t xml:space="preserve"> </w:t>
      </w:r>
      <w:r w:rsidRPr="00BB7068">
        <w:rPr>
          <w:rFonts w:ascii="Calibri" w:eastAsia="Calibri" w:hAnsi="Calibri" w:cs="Calibri"/>
          <w:i/>
          <w:iCs/>
          <w:color w:val="A6A6A6" w:themeColor="background1" w:themeShade="A6"/>
          <w:spacing w:val="1"/>
        </w:rPr>
        <w:t>w</w:t>
      </w:r>
      <w:r w:rsidRPr="00BB7068">
        <w:rPr>
          <w:rFonts w:ascii="Calibri" w:eastAsia="Calibri" w:hAnsi="Calibri" w:cs="Calibri"/>
          <w:i/>
          <w:iCs/>
          <w:color w:val="A6A6A6" w:themeColor="background1" w:themeShade="A6"/>
        </w:rPr>
        <w:t>hich</w:t>
      </w:r>
      <w:r w:rsidRPr="00BB7068">
        <w:rPr>
          <w:rFonts w:ascii="Calibri" w:eastAsia="Calibri" w:hAnsi="Calibri" w:cs="Calibri"/>
          <w:i/>
          <w:iCs/>
          <w:color w:val="A6A6A6" w:themeColor="background1" w:themeShade="A6"/>
          <w:spacing w:val="-6"/>
        </w:rPr>
        <w:t xml:space="preserve"> </w:t>
      </w:r>
      <w:r w:rsidRPr="00BB7068">
        <w:rPr>
          <w:rFonts w:ascii="Calibri" w:eastAsia="Calibri" w:hAnsi="Calibri" w:cs="Calibri"/>
          <w:i/>
          <w:iCs/>
          <w:color w:val="A6A6A6" w:themeColor="background1" w:themeShade="A6"/>
        </w:rPr>
        <w:t>the</w:t>
      </w:r>
      <w:r w:rsidRPr="00BB7068">
        <w:rPr>
          <w:rFonts w:ascii="Calibri" w:eastAsia="Calibri" w:hAnsi="Calibri" w:cs="Calibri"/>
          <w:i/>
          <w:iCs/>
          <w:color w:val="A6A6A6" w:themeColor="background1" w:themeShade="A6"/>
          <w:spacing w:val="-2"/>
        </w:rPr>
        <w:t xml:space="preserve"> </w:t>
      </w:r>
      <w:r w:rsidRPr="00BB7068">
        <w:rPr>
          <w:rFonts w:ascii="Calibri" w:eastAsia="Calibri" w:hAnsi="Calibri" w:cs="Calibri"/>
          <w:i/>
          <w:iCs/>
          <w:color w:val="A6A6A6" w:themeColor="background1" w:themeShade="A6"/>
        </w:rPr>
        <w:t>issuer</w:t>
      </w:r>
      <w:r w:rsidRPr="00BB7068">
        <w:rPr>
          <w:rFonts w:ascii="Calibri" w:eastAsia="Calibri" w:hAnsi="Calibri" w:cs="Calibri"/>
          <w:i/>
          <w:iCs/>
          <w:color w:val="A6A6A6" w:themeColor="background1" w:themeShade="A6"/>
          <w:spacing w:val="-5"/>
        </w:rPr>
        <w:t xml:space="preserve"> </w:t>
      </w:r>
      <w:r w:rsidRPr="00BB7068">
        <w:rPr>
          <w:rFonts w:ascii="Calibri" w:eastAsia="Calibri" w:hAnsi="Calibri" w:cs="Calibri"/>
          <w:i/>
          <w:iCs/>
          <w:color w:val="A6A6A6" w:themeColor="background1" w:themeShade="A6"/>
        </w:rPr>
        <w:t>is</w:t>
      </w:r>
      <w:r w:rsidRPr="00BB7068">
        <w:rPr>
          <w:rFonts w:ascii="Calibri" w:eastAsia="Calibri" w:hAnsi="Calibri" w:cs="Calibri"/>
          <w:i/>
          <w:iCs/>
          <w:color w:val="A6A6A6" w:themeColor="background1" w:themeShade="A6"/>
          <w:spacing w:val="-1"/>
        </w:rPr>
        <w:t xml:space="preserve"> </w:t>
      </w:r>
      <w:r w:rsidRPr="00BB7068">
        <w:rPr>
          <w:rFonts w:ascii="Calibri" w:eastAsia="Calibri" w:hAnsi="Calibri" w:cs="Calibri"/>
          <w:i/>
          <w:iCs/>
          <w:color w:val="A6A6A6" w:themeColor="background1" w:themeShade="A6"/>
        </w:rPr>
        <w:t>in</w:t>
      </w:r>
      <w:r w:rsidRPr="00BB7068">
        <w:rPr>
          <w:rFonts w:ascii="Calibri" w:eastAsia="Calibri" w:hAnsi="Calibri" w:cs="Calibri"/>
          <w:i/>
          <w:iCs/>
          <w:color w:val="A6A6A6" w:themeColor="background1" w:themeShade="A6"/>
          <w:spacing w:val="-3"/>
        </w:rPr>
        <w:t xml:space="preserve"> </w:t>
      </w:r>
      <w:r w:rsidRPr="00BB7068">
        <w:rPr>
          <w:rFonts w:ascii="Calibri" w:eastAsia="Calibri" w:hAnsi="Calibri" w:cs="Calibri"/>
          <w:i/>
          <w:iCs/>
          <w:color w:val="A6A6A6" w:themeColor="background1" w:themeShade="A6"/>
          <w:spacing w:val="1"/>
        </w:rPr>
        <w:t>an</w:t>
      </w:r>
      <w:r w:rsidRPr="00BB7068">
        <w:rPr>
          <w:rFonts w:ascii="Calibri" w:eastAsia="Calibri" w:hAnsi="Calibri" w:cs="Calibri"/>
          <w:i/>
          <w:iCs/>
          <w:color w:val="A6A6A6" w:themeColor="background1" w:themeShade="A6"/>
        </w:rPr>
        <w:t>d</w:t>
      </w:r>
      <w:r w:rsidRPr="00BB7068">
        <w:rPr>
          <w:rFonts w:ascii="Calibri" w:eastAsia="Calibri" w:hAnsi="Calibri" w:cs="Calibri"/>
          <w:i/>
          <w:iCs/>
          <w:color w:val="A6A6A6" w:themeColor="background1" w:themeShade="A6"/>
          <w:spacing w:val="-4"/>
        </w:rPr>
        <w:t xml:space="preserve"> </w:t>
      </w:r>
      <w:r w:rsidRPr="00BB7068">
        <w:rPr>
          <w:rFonts w:ascii="Calibri" w:eastAsia="Calibri" w:hAnsi="Calibri" w:cs="Calibri"/>
          <w:i/>
          <w:iCs/>
          <w:color w:val="A6A6A6" w:themeColor="background1" w:themeShade="A6"/>
        </w:rPr>
        <w:t>its</w:t>
      </w:r>
      <w:r w:rsidRPr="00BB7068">
        <w:rPr>
          <w:rFonts w:ascii="Calibri" w:eastAsia="Calibri" w:hAnsi="Calibri" w:cs="Calibri"/>
          <w:i/>
          <w:iCs/>
          <w:color w:val="A6A6A6" w:themeColor="background1" w:themeShade="A6"/>
          <w:spacing w:val="-1"/>
        </w:rPr>
        <w:t xml:space="preserve"> </w:t>
      </w:r>
      <w:r w:rsidRPr="00BB7068">
        <w:rPr>
          <w:rFonts w:ascii="Calibri" w:eastAsia="Calibri" w:hAnsi="Calibri" w:cs="Calibri"/>
          <w:i/>
          <w:iCs/>
          <w:color w:val="A6A6A6" w:themeColor="background1" w:themeShade="A6"/>
        </w:rPr>
        <w:t>position</w:t>
      </w:r>
      <w:r w:rsidRPr="00BB7068">
        <w:rPr>
          <w:rFonts w:ascii="Calibri" w:eastAsia="Calibri" w:hAnsi="Calibri" w:cs="Calibri"/>
          <w:i/>
          <w:iCs/>
          <w:color w:val="A6A6A6" w:themeColor="background1" w:themeShade="A6"/>
          <w:spacing w:val="-7"/>
        </w:rPr>
        <w:t xml:space="preserve"> </w:t>
      </w:r>
      <w:r w:rsidRPr="00BB7068">
        <w:rPr>
          <w:rFonts w:ascii="Calibri" w:eastAsia="Calibri" w:hAnsi="Calibri" w:cs="Calibri"/>
          <w:i/>
          <w:iCs/>
          <w:color w:val="A6A6A6" w:themeColor="background1" w:themeShade="A6"/>
        </w:rPr>
        <w:t>within</w:t>
      </w:r>
      <w:r w:rsidRPr="00BB7068">
        <w:rPr>
          <w:rFonts w:ascii="Calibri" w:eastAsia="Calibri" w:hAnsi="Calibri" w:cs="Calibri"/>
          <w:i/>
          <w:iCs/>
          <w:color w:val="A6A6A6" w:themeColor="background1" w:themeShade="A6"/>
          <w:spacing w:val="-6"/>
        </w:rPr>
        <w:t xml:space="preserve"> </w:t>
      </w:r>
      <w:r w:rsidRPr="00BB7068">
        <w:rPr>
          <w:rFonts w:ascii="Calibri" w:eastAsia="Calibri" w:hAnsi="Calibri" w:cs="Calibri"/>
          <w:i/>
          <w:iCs/>
          <w:color w:val="A6A6A6" w:themeColor="background1" w:themeShade="A6"/>
        </w:rPr>
        <w:t>t</w:t>
      </w:r>
      <w:r w:rsidRPr="00BB7068">
        <w:rPr>
          <w:rFonts w:ascii="Calibri" w:eastAsia="Calibri" w:hAnsi="Calibri" w:cs="Calibri"/>
          <w:i/>
          <w:iCs/>
          <w:color w:val="A6A6A6" w:themeColor="background1" w:themeShade="A6"/>
          <w:spacing w:val="1"/>
        </w:rPr>
        <w:t>h</w:t>
      </w:r>
      <w:r w:rsidRPr="00BB7068">
        <w:rPr>
          <w:rFonts w:ascii="Calibri" w:eastAsia="Calibri" w:hAnsi="Calibri" w:cs="Calibri"/>
          <w:i/>
          <w:iCs/>
          <w:color w:val="A6A6A6" w:themeColor="background1" w:themeShade="A6"/>
        </w:rPr>
        <w:t>e</w:t>
      </w:r>
      <w:r w:rsidRPr="00BB7068">
        <w:rPr>
          <w:rFonts w:ascii="Calibri" w:eastAsia="Calibri" w:hAnsi="Calibri" w:cs="Calibri"/>
          <w:i/>
          <w:iCs/>
          <w:color w:val="A6A6A6" w:themeColor="background1" w:themeShade="A6"/>
          <w:spacing w:val="-4"/>
        </w:rPr>
        <w:t xml:space="preserve"> </w:t>
      </w:r>
      <w:r w:rsidRPr="00BB7068">
        <w:rPr>
          <w:rFonts w:ascii="Calibri" w:eastAsia="Calibri" w:hAnsi="Calibri" w:cs="Calibri"/>
          <w:i/>
          <w:iCs/>
          <w:color w:val="A6A6A6" w:themeColor="background1" w:themeShade="A6"/>
        </w:rPr>
        <w:t>i</w:t>
      </w:r>
      <w:r w:rsidRPr="00BB7068">
        <w:rPr>
          <w:rFonts w:ascii="Calibri" w:eastAsia="Calibri" w:hAnsi="Calibri" w:cs="Calibri"/>
          <w:i/>
          <w:iCs/>
          <w:color w:val="A6A6A6" w:themeColor="background1" w:themeShade="A6"/>
          <w:spacing w:val="1"/>
        </w:rPr>
        <w:t>n</w:t>
      </w:r>
      <w:r w:rsidRPr="00BB7068">
        <w:rPr>
          <w:rFonts w:ascii="Calibri" w:eastAsia="Calibri" w:hAnsi="Calibri" w:cs="Calibri"/>
          <w:i/>
          <w:iCs/>
          <w:color w:val="A6A6A6" w:themeColor="background1" w:themeShade="A6"/>
        </w:rPr>
        <w:t>dustry</w:t>
      </w:r>
    </w:p>
    <w:p w14:paraId="2F94C16B" w14:textId="77777777" w:rsidR="000B0206" w:rsidRPr="00BB7068" w:rsidRDefault="000B0206" w:rsidP="000B0206">
      <w:pPr>
        <w:pStyle w:val="ListParagraph"/>
        <w:numPr>
          <w:ilvl w:val="0"/>
          <w:numId w:val="3"/>
        </w:numPr>
        <w:ind w:left="342" w:right="-20" w:hanging="270"/>
        <w:rPr>
          <w:rFonts w:ascii="Calibri" w:eastAsia="Calibri" w:hAnsi="Calibri" w:cs="Calibri"/>
          <w:i/>
          <w:iCs/>
          <w:color w:val="A6A6A6" w:themeColor="background1" w:themeShade="A6"/>
        </w:rPr>
      </w:pPr>
      <w:r w:rsidRPr="00BB7068">
        <w:rPr>
          <w:rFonts w:ascii="Calibri" w:eastAsia="Calibri" w:hAnsi="Calibri" w:cs="Calibri"/>
          <w:i/>
          <w:iCs/>
          <w:color w:val="A6A6A6" w:themeColor="background1" w:themeShade="A6"/>
        </w:rPr>
        <w:t>Industry</w:t>
      </w:r>
      <w:r w:rsidRPr="00BB7068">
        <w:rPr>
          <w:rFonts w:ascii="Calibri" w:eastAsia="Calibri" w:hAnsi="Calibri" w:cs="Calibri"/>
          <w:i/>
          <w:iCs/>
          <w:color w:val="A6A6A6" w:themeColor="background1" w:themeShade="A6"/>
          <w:spacing w:val="-6"/>
        </w:rPr>
        <w:t xml:space="preserve"> </w:t>
      </w:r>
      <w:r w:rsidRPr="00BB7068">
        <w:rPr>
          <w:rFonts w:ascii="Calibri" w:eastAsia="Calibri" w:hAnsi="Calibri" w:cs="Calibri"/>
          <w:i/>
          <w:iCs/>
          <w:color w:val="A6A6A6" w:themeColor="background1" w:themeShade="A6"/>
        </w:rPr>
        <w:t>pla</w:t>
      </w:r>
      <w:r w:rsidRPr="00BB7068">
        <w:rPr>
          <w:rFonts w:ascii="Calibri" w:eastAsia="Calibri" w:hAnsi="Calibri" w:cs="Calibri"/>
          <w:i/>
          <w:iCs/>
          <w:color w:val="A6A6A6" w:themeColor="background1" w:themeShade="A6"/>
          <w:spacing w:val="1"/>
        </w:rPr>
        <w:t>y</w:t>
      </w:r>
      <w:r w:rsidRPr="00BB7068">
        <w:rPr>
          <w:rFonts w:ascii="Calibri" w:eastAsia="Calibri" w:hAnsi="Calibri" w:cs="Calibri"/>
          <w:i/>
          <w:iCs/>
          <w:color w:val="A6A6A6" w:themeColor="background1" w:themeShade="A6"/>
        </w:rPr>
        <w:t>ers</w:t>
      </w:r>
      <w:r w:rsidRPr="00BB7068">
        <w:rPr>
          <w:rFonts w:ascii="Calibri" w:eastAsia="Calibri" w:hAnsi="Calibri" w:cs="Calibri"/>
          <w:i/>
          <w:iCs/>
          <w:color w:val="A6A6A6" w:themeColor="background1" w:themeShade="A6"/>
          <w:spacing w:val="-6"/>
        </w:rPr>
        <w:t xml:space="preserve"> </w:t>
      </w:r>
      <w:r w:rsidRPr="00BB7068">
        <w:rPr>
          <w:rFonts w:ascii="Calibri" w:eastAsia="Calibri" w:hAnsi="Calibri" w:cs="Calibri"/>
          <w:i/>
          <w:iCs/>
          <w:color w:val="A6A6A6" w:themeColor="background1" w:themeShade="A6"/>
        </w:rPr>
        <w:t>and</w:t>
      </w:r>
      <w:r w:rsidRPr="00BB7068">
        <w:rPr>
          <w:rFonts w:ascii="Calibri" w:eastAsia="Calibri" w:hAnsi="Calibri" w:cs="Calibri"/>
          <w:i/>
          <w:iCs/>
          <w:color w:val="A6A6A6" w:themeColor="background1" w:themeShade="A6"/>
          <w:spacing w:val="-3"/>
        </w:rPr>
        <w:t xml:space="preserve"> </w:t>
      </w:r>
      <w:r w:rsidRPr="00BB7068">
        <w:rPr>
          <w:rFonts w:ascii="Calibri" w:eastAsia="Calibri" w:hAnsi="Calibri" w:cs="Calibri"/>
          <w:i/>
          <w:iCs/>
          <w:color w:val="A6A6A6" w:themeColor="background1" w:themeShade="A6"/>
        </w:rPr>
        <w:t>competition</w:t>
      </w:r>
    </w:p>
    <w:p w14:paraId="78CCE58F" w14:textId="77777777" w:rsidR="000B0206" w:rsidRPr="00BB7068" w:rsidRDefault="000B0206" w:rsidP="000B0206">
      <w:pPr>
        <w:pStyle w:val="ListParagraph"/>
        <w:numPr>
          <w:ilvl w:val="0"/>
          <w:numId w:val="3"/>
        </w:numPr>
        <w:ind w:left="342" w:right="-20" w:hanging="270"/>
        <w:rPr>
          <w:rFonts w:ascii="Calibri" w:eastAsia="Calibri" w:hAnsi="Calibri" w:cs="Calibri"/>
          <w:i/>
          <w:iCs/>
          <w:color w:val="A6A6A6" w:themeColor="background1" w:themeShade="A6"/>
        </w:rPr>
      </w:pPr>
      <w:r w:rsidRPr="00BB7068">
        <w:rPr>
          <w:rFonts w:ascii="Calibri" w:eastAsia="Calibri" w:hAnsi="Calibri" w:cs="Calibri"/>
          <w:i/>
          <w:iCs/>
          <w:color w:val="A6A6A6" w:themeColor="background1" w:themeShade="A6"/>
        </w:rPr>
        <w:t>Relevant</w:t>
      </w:r>
      <w:r w:rsidRPr="00BB7068">
        <w:rPr>
          <w:rFonts w:ascii="Calibri" w:eastAsia="Calibri" w:hAnsi="Calibri" w:cs="Calibri"/>
          <w:i/>
          <w:iCs/>
          <w:color w:val="A6A6A6" w:themeColor="background1" w:themeShade="A6"/>
          <w:spacing w:val="-8"/>
        </w:rPr>
        <w:t xml:space="preserve"> </w:t>
      </w:r>
      <w:r w:rsidRPr="00BB7068">
        <w:rPr>
          <w:rFonts w:ascii="Calibri" w:eastAsia="Calibri" w:hAnsi="Calibri" w:cs="Calibri"/>
          <w:i/>
          <w:iCs/>
          <w:color w:val="A6A6A6" w:themeColor="background1" w:themeShade="A6"/>
        </w:rPr>
        <w:t>la</w:t>
      </w:r>
      <w:r w:rsidRPr="00BB7068">
        <w:rPr>
          <w:rFonts w:ascii="Calibri" w:eastAsia="Calibri" w:hAnsi="Calibri" w:cs="Calibri"/>
          <w:i/>
          <w:iCs/>
          <w:color w:val="A6A6A6" w:themeColor="background1" w:themeShade="A6"/>
          <w:spacing w:val="1"/>
        </w:rPr>
        <w:t>w</w:t>
      </w:r>
      <w:r w:rsidRPr="00BB7068">
        <w:rPr>
          <w:rFonts w:ascii="Calibri" w:eastAsia="Calibri" w:hAnsi="Calibri" w:cs="Calibri"/>
          <w:i/>
          <w:iCs/>
          <w:color w:val="A6A6A6" w:themeColor="background1" w:themeShade="A6"/>
        </w:rPr>
        <w:t>s</w:t>
      </w:r>
      <w:r w:rsidRPr="00BB7068">
        <w:rPr>
          <w:rFonts w:ascii="Calibri" w:eastAsia="Calibri" w:hAnsi="Calibri" w:cs="Calibri"/>
          <w:i/>
          <w:iCs/>
          <w:color w:val="A6A6A6" w:themeColor="background1" w:themeShade="A6"/>
          <w:spacing w:val="-4"/>
        </w:rPr>
        <w:t xml:space="preserve"> </w:t>
      </w:r>
      <w:r w:rsidRPr="00BB7068">
        <w:rPr>
          <w:rFonts w:ascii="Calibri" w:eastAsia="Calibri" w:hAnsi="Calibri" w:cs="Calibri"/>
          <w:i/>
          <w:iCs/>
          <w:color w:val="A6A6A6" w:themeColor="background1" w:themeShade="A6"/>
        </w:rPr>
        <w:t>and</w:t>
      </w:r>
      <w:r w:rsidRPr="00BB7068">
        <w:rPr>
          <w:rFonts w:ascii="Calibri" w:eastAsia="Calibri" w:hAnsi="Calibri" w:cs="Calibri"/>
          <w:i/>
          <w:iCs/>
          <w:color w:val="A6A6A6" w:themeColor="background1" w:themeShade="A6"/>
          <w:spacing w:val="-4"/>
        </w:rPr>
        <w:t xml:space="preserve"> </w:t>
      </w:r>
      <w:r w:rsidRPr="00BB7068">
        <w:rPr>
          <w:rFonts w:ascii="Calibri" w:eastAsia="Calibri" w:hAnsi="Calibri" w:cs="Calibri"/>
          <w:i/>
          <w:iCs/>
          <w:color w:val="A6A6A6" w:themeColor="background1" w:themeShade="A6"/>
        </w:rPr>
        <w:t>regulat</w:t>
      </w:r>
      <w:r w:rsidRPr="00BB7068">
        <w:rPr>
          <w:rFonts w:ascii="Calibri" w:eastAsia="Calibri" w:hAnsi="Calibri" w:cs="Calibri"/>
          <w:i/>
          <w:iCs/>
          <w:color w:val="A6A6A6" w:themeColor="background1" w:themeShade="A6"/>
          <w:spacing w:val="1"/>
        </w:rPr>
        <w:t>i</w:t>
      </w:r>
      <w:r w:rsidRPr="00BB7068">
        <w:rPr>
          <w:rFonts w:ascii="Calibri" w:eastAsia="Calibri" w:hAnsi="Calibri" w:cs="Calibri"/>
          <w:i/>
          <w:iCs/>
          <w:color w:val="A6A6A6" w:themeColor="background1" w:themeShade="A6"/>
        </w:rPr>
        <w:t>ons</w:t>
      </w:r>
      <w:r w:rsidRPr="00BB7068">
        <w:rPr>
          <w:rFonts w:ascii="Calibri" w:eastAsia="Calibri" w:hAnsi="Calibri" w:cs="Calibri"/>
          <w:i/>
          <w:iCs/>
          <w:color w:val="A6A6A6" w:themeColor="background1" w:themeShade="A6"/>
          <w:spacing w:val="-9"/>
        </w:rPr>
        <w:t xml:space="preserve"> </w:t>
      </w:r>
      <w:r w:rsidRPr="00BB7068">
        <w:rPr>
          <w:rFonts w:ascii="Calibri" w:eastAsia="Calibri" w:hAnsi="Calibri" w:cs="Calibri"/>
          <w:i/>
          <w:iCs/>
          <w:color w:val="A6A6A6" w:themeColor="background1" w:themeShade="A6"/>
        </w:rPr>
        <w:t>governing</w:t>
      </w:r>
      <w:r w:rsidRPr="00BB7068">
        <w:rPr>
          <w:rFonts w:ascii="Calibri" w:eastAsia="Calibri" w:hAnsi="Calibri" w:cs="Calibri"/>
          <w:i/>
          <w:iCs/>
          <w:color w:val="A6A6A6" w:themeColor="background1" w:themeShade="A6"/>
          <w:spacing w:val="-10"/>
        </w:rPr>
        <w:t xml:space="preserve"> </w:t>
      </w:r>
      <w:r w:rsidRPr="00BB7068">
        <w:rPr>
          <w:rFonts w:ascii="Calibri" w:eastAsia="Calibri" w:hAnsi="Calibri" w:cs="Calibri"/>
          <w:i/>
          <w:iCs/>
          <w:color w:val="A6A6A6" w:themeColor="background1" w:themeShade="A6"/>
        </w:rPr>
        <w:t>t</w:t>
      </w:r>
      <w:r w:rsidRPr="00BB7068">
        <w:rPr>
          <w:rFonts w:ascii="Calibri" w:eastAsia="Calibri" w:hAnsi="Calibri" w:cs="Calibri"/>
          <w:i/>
          <w:iCs/>
          <w:color w:val="A6A6A6" w:themeColor="background1" w:themeShade="A6"/>
          <w:spacing w:val="1"/>
        </w:rPr>
        <w:t>h</w:t>
      </w:r>
      <w:r w:rsidRPr="00BB7068">
        <w:rPr>
          <w:rFonts w:ascii="Calibri" w:eastAsia="Calibri" w:hAnsi="Calibri" w:cs="Calibri"/>
          <w:i/>
          <w:iCs/>
          <w:color w:val="A6A6A6" w:themeColor="background1" w:themeShade="A6"/>
        </w:rPr>
        <w:t>e</w:t>
      </w:r>
      <w:r w:rsidRPr="00BB7068">
        <w:rPr>
          <w:rFonts w:ascii="Calibri" w:eastAsia="Calibri" w:hAnsi="Calibri" w:cs="Calibri"/>
          <w:i/>
          <w:iCs/>
          <w:color w:val="A6A6A6" w:themeColor="background1" w:themeShade="A6"/>
          <w:spacing w:val="-4"/>
        </w:rPr>
        <w:t xml:space="preserve"> </w:t>
      </w:r>
      <w:r w:rsidRPr="00BB7068">
        <w:rPr>
          <w:rFonts w:ascii="Calibri" w:eastAsia="Calibri" w:hAnsi="Calibri" w:cs="Calibri"/>
          <w:i/>
          <w:iCs/>
          <w:color w:val="A6A6A6" w:themeColor="background1" w:themeShade="A6"/>
          <w:spacing w:val="1"/>
        </w:rPr>
        <w:t>i</w:t>
      </w:r>
      <w:r w:rsidRPr="00BB7068">
        <w:rPr>
          <w:rFonts w:ascii="Calibri" w:eastAsia="Calibri" w:hAnsi="Calibri" w:cs="Calibri"/>
          <w:i/>
          <w:iCs/>
          <w:color w:val="A6A6A6" w:themeColor="background1" w:themeShade="A6"/>
        </w:rPr>
        <w:t>ndust</w:t>
      </w:r>
      <w:r w:rsidRPr="00BB7068">
        <w:rPr>
          <w:rFonts w:ascii="Calibri" w:eastAsia="Calibri" w:hAnsi="Calibri" w:cs="Calibri"/>
          <w:i/>
          <w:iCs/>
          <w:color w:val="A6A6A6" w:themeColor="background1" w:themeShade="A6"/>
          <w:spacing w:val="1"/>
        </w:rPr>
        <w:t>r</w:t>
      </w:r>
      <w:r w:rsidRPr="00BB7068">
        <w:rPr>
          <w:rFonts w:ascii="Calibri" w:eastAsia="Calibri" w:hAnsi="Calibri" w:cs="Calibri"/>
          <w:i/>
          <w:iCs/>
          <w:color w:val="A6A6A6" w:themeColor="background1" w:themeShade="A6"/>
        </w:rPr>
        <w:t>y</w:t>
      </w:r>
      <w:r w:rsidRPr="00BB7068">
        <w:rPr>
          <w:rFonts w:ascii="Calibri" w:eastAsia="Calibri" w:hAnsi="Calibri" w:cs="Calibri"/>
          <w:i/>
          <w:iCs/>
          <w:color w:val="A6A6A6" w:themeColor="background1" w:themeShade="A6"/>
          <w:spacing w:val="-7"/>
        </w:rPr>
        <w:t xml:space="preserve"> </w:t>
      </w:r>
      <w:r w:rsidRPr="00BB7068">
        <w:rPr>
          <w:rFonts w:ascii="Calibri" w:eastAsia="Calibri" w:hAnsi="Calibri" w:cs="Calibri"/>
          <w:i/>
          <w:iCs/>
          <w:color w:val="A6A6A6" w:themeColor="background1" w:themeShade="A6"/>
        </w:rPr>
        <w:t>and</w:t>
      </w:r>
      <w:r w:rsidRPr="00BB7068">
        <w:rPr>
          <w:rFonts w:ascii="Calibri" w:eastAsia="Calibri" w:hAnsi="Calibri" w:cs="Calibri"/>
          <w:i/>
          <w:iCs/>
          <w:color w:val="A6A6A6" w:themeColor="background1" w:themeShade="A6"/>
          <w:spacing w:val="-3"/>
        </w:rPr>
        <w:t xml:space="preserve"> </w:t>
      </w:r>
      <w:r w:rsidRPr="00BB7068">
        <w:rPr>
          <w:rFonts w:ascii="Calibri" w:eastAsia="Calibri" w:hAnsi="Calibri" w:cs="Calibri"/>
          <w:i/>
          <w:iCs/>
          <w:color w:val="A6A6A6" w:themeColor="background1" w:themeShade="A6"/>
        </w:rPr>
        <w:t>peculi</w:t>
      </w:r>
      <w:r w:rsidRPr="00BB7068">
        <w:rPr>
          <w:rFonts w:ascii="Calibri" w:eastAsia="Calibri" w:hAnsi="Calibri" w:cs="Calibri"/>
          <w:i/>
          <w:iCs/>
          <w:color w:val="A6A6A6" w:themeColor="background1" w:themeShade="A6"/>
          <w:spacing w:val="1"/>
        </w:rPr>
        <w:t>a</w:t>
      </w:r>
      <w:r w:rsidRPr="00BB7068">
        <w:rPr>
          <w:rFonts w:ascii="Calibri" w:eastAsia="Calibri" w:hAnsi="Calibri" w:cs="Calibri"/>
          <w:i/>
          <w:iCs/>
          <w:color w:val="A6A6A6" w:themeColor="background1" w:themeShade="A6"/>
        </w:rPr>
        <w:t>rities</w:t>
      </w:r>
      <w:r w:rsidRPr="00BB7068">
        <w:rPr>
          <w:rFonts w:ascii="Calibri" w:eastAsia="Calibri" w:hAnsi="Calibri" w:cs="Calibri"/>
          <w:i/>
          <w:iCs/>
          <w:color w:val="A6A6A6" w:themeColor="background1" w:themeShade="A6"/>
          <w:spacing w:val="-11"/>
        </w:rPr>
        <w:t xml:space="preserve"> </w:t>
      </w:r>
      <w:r w:rsidRPr="00BB7068">
        <w:rPr>
          <w:rFonts w:ascii="Calibri" w:eastAsia="Calibri" w:hAnsi="Calibri" w:cs="Calibri"/>
          <w:i/>
          <w:iCs/>
          <w:color w:val="A6A6A6" w:themeColor="background1" w:themeShade="A6"/>
          <w:spacing w:val="1"/>
        </w:rPr>
        <w:t>o</w:t>
      </w:r>
      <w:r w:rsidRPr="00BB7068">
        <w:rPr>
          <w:rFonts w:ascii="Calibri" w:eastAsia="Calibri" w:hAnsi="Calibri" w:cs="Calibri"/>
          <w:i/>
          <w:iCs/>
          <w:color w:val="A6A6A6" w:themeColor="background1" w:themeShade="A6"/>
        </w:rPr>
        <w:t>f</w:t>
      </w:r>
      <w:r w:rsidRPr="00BB7068">
        <w:rPr>
          <w:rFonts w:ascii="Calibri" w:eastAsia="Calibri" w:hAnsi="Calibri" w:cs="Calibri"/>
          <w:i/>
          <w:iCs/>
          <w:color w:val="A6A6A6" w:themeColor="background1" w:themeShade="A6"/>
          <w:spacing w:val="-2"/>
        </w:rPr>
        <w:t xml:space="preserve"> </w:t>
      </w:r>
      <w:r w:rsidRPr="00BB7068">
        <w:rPr>
          <w:rFonts w:ascii="Calibri" w:eastAsia="Calibri" w:hAnsi="Calibri" w:cs="Calibri"/>
          <w:i/>
          <w:iCs/>
          <w:color w:val="A6A6A6" w:themeColor="background1" w:themeShade="A6"/>
        </w:rPr>
        <w:t>the</w:t>
      </w:r>
      <w:r w:rsidRPr="00BB7068">
        <w:rPr>
          <w:rFonts w:ascii="Calibri" w:eastAsia="Calibri" w:hAnsi="Calibri" w:cs="Calibri"/>
          <w:i/>
          <w:iCs/>
          <w:color w:val="A6A6A6" w:themeColor="background1" w:themeShade="A6"/>
          <w:spacing w:val="-4"/>
        </w:rPr>
        <w:t xml:space="preserve"> </w:t>
      </w:r>
      <w:r w:rsidRPr="00BB7068">
        <w:rPr>
          <w:rFonts w:ascii="Calibri" w:eastAsia="Calibri" w:hAnsi="Calibri" w:cs="Calibri"/>
          <w:i/>
          <w:iCs/>
          <w:color w:val="A6A6A6" w:themeColor="background1" w:themeShade="A6"/>
          <w:spacing w:val="1"/>
        </w:rPr>
        <w:t>i</w:t>
      </w:r>
      <w:r w:rsidRPr="00BB7068">
        <w:rPr>
          <w:rFonts w:ascii="Calibri" w:eastAsia="Calibri" w:hAnsi="Calibri" w:cs="Calibri"/>
          <w:i/>
          <w:iCs/>
          <w:color w:val="A6A6A6" w:themeColor="background1" w:themeShade="A6"/>
        </w:rPr>
        <w:t>ndustry</w:t>
      </w:r>
    </w:p>
    <w:p w14:paraId="678F87EC" w14:textId="77777777" w:rsidR="000B0206" w:rsidRPr="00BB7068" w:rsidRDefault="000B0206" w:rsidP="000B0206">
      <w:pPr>
        <w:pStyle w:val="ListParagraph"/>
        <w:numPr>
          <w:ilvl w:val="0"/>
          <w:numId w:val="3"/>
        </w:numPr>
        <w:ind w:left="342" w:right="-20" w:hanging="270"/>
        <w:rPr>
          <w:rFonts w:cs="Calibri"/>
          <w:i/>
          <w:iCs/>
          <w:color w:val="A6A6A6" w:themeColor="background1" w:themeShade="A6"/>
        </w:rPr>
      </w:pPr>
      <w:r w:rsidRPr="00BB7068">
        <w:rPr>
          <w:rFonts w:ascii="Calibri" w:eastAsia="Calibri" w:hAnsi="Calibri" w:cs="Calibri"/>
          <w:i/>
          <w:iCs/>
          <w:color w:val="A6A6A6" w:themeColor="background1" w:themeShade="A6"/>
        </w:rPr>
        <w:t>Prospects</w:t>
      </w:r>
      <w:r w:rsidRPr="00BB7068">
        <w:rPr>
          <w:rFonts w:ascii="Calibri" w:eastAsia="Calibri" w:hAnsi="Calibri" w:cs="Calibri"/>
          <w:i/>
          <w:iCs/>
          <w:color w:val="A6A6A6" w:themeColor="background1" w:themeShade="A6"/>
          <w:spacing w:val="-9"/>
        </w:rPr>
        <w:t xml:space="preserve"> </w:t>
      </w:r>
      <w:r w:rsidRPr="00BB7068">
        <w:rPr>
          <w:rFonts w:ascii="Calibri" w:eastAsia="Calibri" w:hAnsi="Calibri" w:cs="Calibri"/>
          <w:i/>
          <w:iCs/>
          <w:color w:val="A6A6A6" w:themeColor="background1" w:themeShade="A6"/>
          <w:spacing w:val="1"/>
        </w:rPr>
        <w:t>an</w:t>
      </w:r>
      <w:r w:rsidRPr="00BB7068">
        <w:rPr>
          <w:rFonts w:ascii="Calibri" w:eastAsia="Calibri" w:hAnsi="Calibri" w:cs="Calibri"/>
          <w:i/>
          <w:iCs/>
          <w:color w:val="A6A6A6" w:themeColor="background1" w:themeShade="A6"/>
        </w:rPr>
        <w:t>d</w:t>
      </w:r>
      <w:r w:rsidRPr="00BB7068">
        <w:rPr>
          <w:rFonts w:ascii="Calibri" w:eastAsia="Calibri" w:hAnsi="Calibri" w:cs="Calibri"/>
          <w:i/>
          <w:iCs/>
          <w:color w:val="A6A6A6" w:themeColor="background1" w:themeShade="A6"/>
          <w:spacing w:val="-4"/>
        </w:rPr>
        <w:t xml:space="preserve"> </w:t>
      </w:r>
      <w:r w:rsidRPr="00BB7068">
        <w:rPr>
          <w:rFonts w:ascii="Calibri" w:eastAsia="Calibri" w:hAnsi="Calibri" w:cs="Calibri"/>
          <w:i/>
          <w:iCs/>
          <w:color w:val="A6A6A6" w:themeColor="background1" w:themeShade="A6"/>
        </w:rPr>
        <w:t>outlook</w:t>
      </w:r>
      <w:r w:rsidRPr="00BB7068">
        <w:rPr>
          <w:rFonts w:ascii="Calibri" w:eastAsia="Calibri" w:hAnsi="Calibri" w:cs="Calibri"/>
          <w:i/>
          <w:iCs/>
          <w:color w:val="A6A6A6" w:themeColor="background1" w:themeShade="A6"/>
          <w:spacing w:val="-8"/>
        </w:rPr>
        <w:t xml:space="preserve"> </w:t>
      </w:r>
      <w:r w:rsidRPr="00BB7068">
        <w:rPr>
          <w:rFonts w:ascii="Calibri" w:eastAsia="Calibri" w:hAnsi="Calibri" w:cs="Calibri"/>
          <w:i/>
          <w:iCs/>
          <w:color w:val="A6A6A6" w:themeColor="background1" w:themeShade="A6"/>
          <w:spacing w:val="1"/>
        </w:rPr>
        <w:t>o</w:t>
      </w:r>
      <w:r w:rsidRPr="00BB7068">
        <w:rPr>
          <w:rFonts w:ascii="Calibri" w:eastAsia="Calibri" w:hAnsi="Calibri" w:cs="Calibri"/>
          <w:i/>
          <w:iCs/>
          <w:color w:val="A6A6A6" w:themeColor="background1" w:themeShade="A6"/>
        </w:rPr>
        <w:t>f</w:t>
      </w:r>
      <w:r w:rsidRPr="00BB7068">
        <w:rPr>
          <w:rFonts w:ascii="Calibri" w:eastAsia="Calibri" w:hAnsi="Calibri" w:cs="Calibri"/>
          <w:i/>
          <w:iCs/>
          <w:color w:val="A6A6A6" w:themeColor="background1" w:themeShade="A6"/>
          <w:spacing w:val="-1"/>
        </w:rPr>
        <w:t xml:space="preserve"> </w:t>
      </w:r>
      <w:r w:rsidRPr="00BB7068">
        <w:rPr>
          <w:rFonts w:ascii="Calibri" w:eastAsia="Calibri" w:hAnsi="Calibri" w:cs="Calibri"/>
          <w:i/>
          <w:iCs/>
          <w:color w:val="A6A6A6" w:themeColor="background1" w:themeShade="A6"/>
        </w:rPr>
        <w:t>the</w:t>
      </w:r>
      <w:r w:rsidRPr="00BB7068">
        <w:rPr>
          <w:rFonts w:ascii="Calibri" w:eastAsia="Calibri" w:hAnsi="Calibri" w:cs="Calibri"/>
          <w:i/>
          <w:iCs/>
          <w:color w:val="A6A6A6" w:themeColor="background1" w:themeShade="A6"/>
          <w:spacing w:val="-4"/>
        </w:rPr>
        <w:t xml:space="preserve"> </w:t>
      </w:r>
      <w:r w:rsidRPr="00BB7068">
        <w:rPr>
          <w:rFonts w:ascii="Calibri" w:eastAsia="Calibri" w:hAnsi="Calibri" w:cs="Calibri"/>
          <w:i/>
          <w:iCs/>
          <w:color w:val="A6A6A6" w:themeColor="background1" w:themeShade="A6"/>
        </w:rPr>
        <w:t>i</w:t>
      </w:r>
      <w:r w:rsidRPr="00BB7068">
        <w:rPr>
          <w:rFonts w:ascii="Calibri" w:eastAsia="Calibri" w:hAnsi="Calibri" w:cs="Calibri"/>
          <w:i/>
          <w:iCs/>
          <w:color w:val="A6A6A6" w:themeColor="background1" w:themeShade="A6"/>
          <w:spacing w:val="1"/>
        </w:rPr>
        <w:t>n</w:t>
      </w:r>
      <w:r w:rsidRPr="00BB7068">
        <w:rPr>
          <w:rFonts w:ascii="Calibri" w:eastAsia="Calibri" w:hAnsi="Calibri" w:cs="Calibri"/>
          <w:i/>
          <w:iCs/>
          <w:color w:val="A6A6A6" w:themeColor="background1" w:themeShade="A6"/>
        </w:rPr>
        <w:t>dustry</w:t>
      </w:r>
    </w:p>
    <w:p w14:paraId="085E5502" w14:textId="77777777" w:rsidR="000B0206" w:rsidRPr="000375CA" w:rsidRDefault="000B0206" w:rsidP="000B0206">
      <w:pPr>
        <w:pStyle w:val="NoSpacing"/>
        <w:rPr>
          <w:rFonts w:cs="Calibri"/>
          <w:i/>
          <w:color w:val="A6A6A6" w:themeColor="background1" w:themeShade="A6"/>
        </w:rPr>
      </w:pPr>
    </w:p>
    <w:p w14:paraId="5F802BC6" w14:textId="25EFF343" w:rsidR="000375CA" w:rsidRDefault="000B0206" w:rsidP="000B0206">
      <w:pPr>
        <w:pStyle w:val="NoSpacing"/>
        <w:rPr>
          <w:rFonts w:cs="Calibri"/>
        </w:rPr>
        <w:sectPr w:rsidR="000375CA" w:rsidSect="00641DD1">
          <w:pgSz w:w="12240" w:h="15840"/>
          <w:pgMar w:top="1440" w:right="1440" w:bottom="1440" w:left="1440" w:header="720" w:footer="720" w:gutter="0"/>
          <w:cols w:space="720"/>
          <w:docGrid w:linePitch="360"/>
        </w:sectPr>
      </w:pPr>
      <w:r w:rsidRPr="000375CA">
        <w:rPr>
          <w:rFonts w:cs="Calibri"/>
          <w:i/>
          <w:color w:val="A6A6A6" w:themeColor="background1" w:themeShade="A6"/>
        </w:rPr>
        <w:t>Single purpose corporations should give a description of the project involved and material contractual agreements governing the project. Also, a profile of the contracting parties should be included.</w:t>
      </w:r>
      <w:r>
        <w:rPr>
          <w:rFonts w:cs="Calibri"/>
          <w:i/>
          <w:color w:val="A6A6A6" w:themeColor="background1" w:themeShade="A6"/>
        </w:rPr>
        <w:t>&gt;</w:t>
      </w:r>
    </w:p>
    <w:p w14:paraId="325A4CC2" w14:textId="31F0B7C2" w:rsidR="00552DC2" w:rsidRPr="00DC0946" w:rsidRDefault="00F018E2" w:rsidP="00552DC2">
      <w:pPr>
        <w:pStyle w:val="Heading1"/>
      </w:pPr>
      <w:bookmarkStart w:id="17" w:name="_Toc33796737"/>
      <w:r>
        <w:lastRenderedPageBreak/>
        <w:t>Company Management Team</w:t>
      </w:r>
      <w:bookmarkEnd w:id="17"/>
    </w:p>
    <w:p w14:paraId="4D3F88D7" w14:textId="77777777" w:rsidR="00552DC2" w:rsidRPr="00DC0946" w:rsidRDefault="00552DC2" w:rsidP="00552DC2">
      <w:pPr>
        <w:pStyle w:val="NoSpacing"/>
        <w:rPr>
          <w:rFonts w:cs="Calibri"/>
          <w:b/>
        </w:rPr>
      </w:pPr>
    </w:p>
    <w:p w14:paraId="3C227857" w14:textId="3E33CD43" w:rsidR="00552DC2" w:rsidRPr="001D4219" w:rsidRDefault="00552DC2" w:rsidP="00552DC2">
      <w:pPr>
        <w:pStyle w:val="NoSpacing"/>
        <w:rPr>
          <w:rFonts w:cs="Calibri"/>
          <w:i/>
          <w:color w:val="A6A6A6" w:themeColor="background1" w:themeShade="A6"/>
        </w:rPr>
      </w:pPr>
      <w:r>
        <w:rPr>
          <w:rFonts w:cs="Calibri"/>
          <w:i/>
          <w:color w:val="A6A6A6" w:themeColor="background1" w:themeShade="A6"/>
        </w:rPr>
        <w:t>&lt;</w:t>
      </w:r>
      <w:r w:rsidRPr="001D4219">
        <w:rPr>
          <w:rFonts w:cs="Calibri"/>
          <w:i/>
          <w:color w:val="A6A6A6" w:themeColor="background1" w:themeShade="A6"/>
        </w:rPr>
        <w:t>In respect of the issuer’s directors and chief executive officer, the prospectus should disclose the following:</w:t>
      </w:r>
    </w:p>
    <w:p w14:paraId="116F693D" w14:textId="77777777" w:rsidR="00552DC2" w:rsidRPr="001D4219" w:rsidRDefault="00552DC2" w:rsidP="00552DC2">
      <w:pPr>
        <w:pStyle w:val="NoSpacing"/>
        <w:rPr>
          <w:rFonts w:cs="Calibri"/>
          <w:i/>
          <w:color w:val="A6A6A6" w:themeColor="background1" w:themeShade="A6"/>
        </w:rPr>
      </w:pPr>
    </w:p>
    <w:p w14:paraId="7A251582" w14:textId="77777777" w:rsidR="00552DC2" w:rsidRPr="001D4219" w:rsidRDefault="00552DC2" w:rsidP="00552DC2">
      <w:pPr>
        <w:pStyle w:val="NoSpacing"/>
        <w:rPr>
          <w:rFonts w:cs="Calibri"/>
          <w:i/>
          <w:color w:val="A6A6A6" w:themeColor="background1" w:themeShade="A6"/>
        </w:rPr>
      </w:pPr>
      <w:r w:rsidRPr="001D4219">
        <w:rPr>
          <w:rFonts w:cs="Calibri"/>
          <w:i/>
          <w:color w:val="A6A6A6" w:themeColor="background1" w:themeShade="A6"/>
        </w:rPr>
        <w:t>(</w:t>
      </w:r>
      <w:proofErr w:type="spellStart"/>
      <w:r w:rsidRPr="001D4219">
        <w:rPr>
          <w:rFonts w:cs="Calibri"/>
          <w:i/>
          <w:color w:val="A6A6A6" w:themeColor="background1" w:themeShade="A6"/>
        </w:rPr>
        <w:t>i</w:t>
      </w:r>
      <w:proofErr w:type="spellEnd"/>
      <w:r w:rsidRPr="001D4219">
        <w:rPr>
          <w:rFonts w:cs="Calibri"/>
          <w:i/>
          <w:color w:val="A6A6A6" w:themeColor="background1" w:themeShade="A6"/>
        </w:rPr>
        <w:t>) name, age, occupation and qualification;</w:t>
      </w:r>
    </w:p>
    <w:p w14:paraId="7BB71FF2" w14:textId="77777777" w:rsidR="00552DC2" w:rsidRPr="001D4219" w:rsidRDefault="00552DC2" w:rsidP="00552DC2">
      <w:pPr>
        <w:pStyle w:val="NoSpacing"/>
        <w:rPr>
          <w:rFonts w:cs="Calibri"/>
          <w:i/>
          <w:color w:val="A6A6A6" w:themeColor="background1" w:themeShade="A6"/>
        </w:rPr>
      </w:pPr>
      <w:r w:rsidRPr="001D4219">
        <w:rPr>
          <w:rFonts w:cs="Calibri"/>
          <w:i/>
          <w:color w:val="A6A6A6" w:themeColor="background1" w:themeShade="A6"/>
        </w:rPr>
        <w:t>(ii) profile, including business and management experience;</w:t>
      </w:r>
    </w:p>
    <w:p w14:paraId="3B5193B4" w14:textId="77777777" w:rsidR="00552DC2" w:rsidRPr="001D4219" w:rsidRDefault="00552DC2" w:rsidP="00552DC2">
      <w:pPr>
        <w:pStyle w:val="NoSpacing"/>
        <w:rPr>
          <w:rFonts w:cs="Calibri"/>
          <w:i/>
          <w:color w:val="A6A6A6" w:themeColor="background1" w:themeShade="A6"/>
        </w:rPr>
      </w:pPr>
      <w:r w:rsidRPr="001D4219">
        <w:rPr>
          <w:rFonts w:cs="Calibri"/>
          <w:i/>
          <w:color w:val="A6A6A6" w:themeColor="background1" w:themeShade="A6"/>
        </w:rPr>
        <w:t>(iii) representation of corporate shareholders through directors (where applicable);</w:t>
      </w:r>
    </w:p>
    <w:p w14:paraId="439C45EB" w14:textId="77777777" w:rsidR="00552DC2" w:rsidRPr="001D4219" w:rsidRDefault="00552DC2" w:rsidP="00552DC2">
      <w:pPr>
        <w:pStyle w:val="NoSpacing"/>
        <w:rPr>
          <w:rFonts w:cs="Calibri"/>
          <w:i/>
          <w:color w:val="A6A6A6" w:themeColor="background1" w:themeShade="A6"/>
        </w:rPr>
      </w:pPr>
      <w:r w:rsidRPr="001D4219">
        <w:rPr>
          <w:rFonts w:cs="Calibri"/>
          <w:i/>
          <w:color w:val="A6A6A6" w:themeColor="background1" w:themeShade="A6"/>
        </w:rPr>
        <w:t xml:space="preserve">(iv) shareholding (both direct and indirect) in the issuer; </w:t>
      </w:r>
    </w:p>
    <w:p w14:paraId="5D3326EE" w14:textId="77777777" w:rsidR="00552DC2" w:rsidRPr="001D4219" w:rsidRDefault="00552DC2" w:rsidP="00552DC2">
      <w:pPr>
        <w:pStyle w:val="NoSpacing"/>
        <w:rPr>
          <w:rFonts w:cs="Calibri"/>
          <w:i/>
          <w:color w:val="A6A6A6" w:themeColor="background1" w:themeShade="A6"/>
        </w:rPr>
      </w:pPr>
      <w:r w:rsidRPr="001D4219">
        <w:rPr>
          <w:rFonts w:cs="Calibri"/>
          <w:i/>
          <w:color w:val="A6A6A6" w:themeColor="background1" w:themeShade="A6"/>
        </w:rPr>
        <w:t>(v) date of expiration of the current term of office (if applicable), and the period during which the person has served in that office; and</w:t>
      </w:r>
    </w:p>
    <w:p w14:paraId="49E00630" w14:textId="7AB39FF8" w:rsidR="00552DC2" w:rsidRDefault="00552DC2" w:rsidP="00552DC2">
      <w:pPr>
        <w:pStyle w:val="NoSpacing"/>
        <w:rPr>
          <w:rFonts w:cs="Calibri"/>
          <w:i/>
          <w:color w:val="A6A6A6" w:themeColor="background1" w:themeShade="A6"/>
        </w:rPr>
      </w:pPr>
      <w:r w:rsidRPr="001D4219">
        <w:rPr>
          <w:rFonts w:cs="Calibri"/>
          <w:i/>
          <w:color w:val="A6A6A6" w:themeColor="background1" w:themeShade="A6"/>
        </w:rPr>
        <w:t>(vi) current directorship and major shareholdings in all public corporations</w:t>
      </w:r>
      <w:r>
        <w:rPr>
          <w:rFonts w:cs="Calibri"/>
          <w:i/>
          <w:color w:val="A6A6A6" w:themeColor="background1" w:themeShade="A6"/>
        </w:rPr>
        <w:t>&gt;</w:t>
      </w:r>
      <w:r w:rsidRPr="001D4219">
        <w:rPr>
          <w:rFonts w:cs="Calibri"/>
          <w:i/>
          <w:color w:val="A6A6A6" w:themeColor="background1" w:themeShade="A6"/>
        </w:rPr>
        <w:t xml:space="preserve">. </w:t>
      </w:r>
    </w:p>
    <w:p w14:paraId="57B48AEE" w14:textId="77777777" w:rsidR="00F018E2" w:rsidRDefault="00F018E2" w:rsidP="00552DC2">
      <w:pPr>
        <w:pStyle w:val="NoSpacing"/>
        <w:rPr>
          <w:rFonts w:cs="Calibri"/>
        </w:rPr>
        <w:sectPr w:rsidR="00F018E2" w:rsidSect="00641DD1">
          <w:pgSz w:w="12240" w:h="15840"/>
          <w:pgMar w:top="1440" w:right="1440" w:bottom="1440" w:left="1440" w:header="720" w:footer="720" w:gutter="0"/>
          <w:cols w:space="720"/>
          <w:docGrid w:linePitch="360"/>
        </w:sectPr>
      </w:pPr>
    </w:p>
    <w:p w14:paraId="5F802BDD" w14:textId="220F8EA5" w:rsidR="00A833E9" w:rsidRPr="00DC0946" w:rsidRDefault="00A833E9" w:rsidP="00E05ACD">
      <w:pPr>
        <w:pStyle w:val="Heading1"/>
      </w:pPr>
      <w:bookmarkStart w:id="18" w:name="_Toc33796738"/>
      <w:r w:rsidRPr="00DC0946">
        <w:lastRenderedPageBreak/>
        <w:t>Future Plans and Prospects</w:t>
      </w:r>
      <w:bookmarkEnd w:id="18"/>
    </w:p>
    <w:p w14:paraId="5F802BDE" w14:textId="77777777" w:rsidR="00A833E9" w:rsidRDefault="00A833E9" w:rsidP="00A833E9">
      <w:pPr>
        <w:pStyle w:val="NoSpacing"/>
        <w:rPr>
          <w:rFonts w:cs="Calibri"/>
          <w:b/>
        </w:rPr>
      </w:pPr>
    </w:p>
    <w:p w14:paraId="5F802BDF" w14:textId="77777777" w:rsidR="00E05ACD" w:rsidRPr="00DC0946" w:rsidRDefault="00E05ACD" w:rsidP="00E05ACD">
      <w:pPr>
        <w:pStyle w:val="Heading2"/>
      </w:pPr>
      <w:bookmarkStart w:id="19" w:name="_Toc33796739"/>
      <w:r>
        <w:t>Business development</w:t>
      </w:r>
      <w:bookmarkEnd w:id="19"/>
    </w:p>
    <w:p w14:paraId="5F802BE0" w14:textId="77777777" w:rsidR="00E05ACD" w:rsidRDefault="00E05ACD" w:rsidP="00A833E9">
      <w:pPr>
        <w:pStyle w:val="NoSpacing"/>
        <w:rPr>
          <w:rFonts w:cs="Calibri"/>
          <w:i/>
          <w:color w:val="A6A6A6" w:themeColor="background1" w:themeShade="A6"/>
        </w:rPr>
      </w:pPr>
    </w:p>
    <w:p w14:paraId="5F802BE1" w14:textId="77777777" w:rsidR="00A833E9" w:rsidRPr="00E05ACD" w:rsidRDefault="00E05ACD" w:rsidP="00A833E9">
      <w:pPr>
        <w:pStyle w:val="NoSpacing"/>
        <w:rPr>
          <w:rFonts w:cs="Calibri"/>
          <w:i/>
          <w:color w:val="A6A6A6" w:themeColor="background1" w:themeShade="A6"/>
        </w:rPr>
      </w:pPr>
      <w:r>
        <w:rPr>
          <w:rFonts w:cs="Calibri"/>
          <w:i/>
          <w:color w:val="A6A6A6" w:themeColor="background1" w:themeShade="A6"/>
        </w:rPr>
        <w:t>&lt;</w:t>
      </w:r>
      <w:r w:rsidR="00A833E9" w:rsidRPr="00E05ACD">
        <w:rPr>
          <w:rFonts w:cs="Calibri"/>
          <w:i/>
          <w:color w:val="A6A6A6" w:themeColor="background1" w:themeShade="A6"/>
        </w:rPr>
        <w:t>The prospectus should discuss and disclose a brief description of the business development plans (if any), and future plans, as well as steps taken (including indicative time frames) to realize the plans of the issuer and/or its group affiliates.</w:t>
      </w:r>
      <w:r>
        <w:rPr>
          <w:rFonts w:cs="Calibri"/>
          <w:i/>
          <w:color w:val="A6A6A6" w:themeColor="background1" w:themeShade="A6"/>
        </w:rPr>
        <w:t>&gt;</w:t>
      </w:r>
    </w:p>
    <w:p w14:paraId="5F802BE2" w14:textId="77777777" w:rsidR="00A833E9" w:rsidRDefault="00A833E9" w:rsidP="00A833E9">
      <w:pPr>
        <w:pStyle w:val="NoSpacing"/>
        <w:rPr>
          <w:rFonts w:cs="Calibri"/>
        </w:rPr>
      </w:pPr>
    </w:p>
    <w:p w14:paraId="5F802BE3" w14:textId="77777777" w:rsidR="00A833E9" w:rsidRPr="00DC0946" w:rsidRDefault="00A833E9" w:rsidP="00E05ACD">
      <w:pPr>
        <w:pStyle w:val="Heading2"/>
      </w:pPr>
      <w:bookmarkStart w:id="20" w:name="_Toc33796740"/>
      <w:r w:rsidRPr="00DC0946">
        <w:t>Future Financial Information</w:t>
      </w:r>
      <w:bookmarkEnd w:id="20"/>
    </w:p>
    <w:p w14:paraId="5F802BE4" w14:textId="77777777" w:rsidR="00A833E9" w:rsidRDefault="00A833E9" w:rsidP="00A833E9">
      <w:pPr>
        <w:pStyle w:val="NoSpacing"/>
        <w:rPr>
          <w:rFonts w:cs="Calibri"/>
        </w:rPr>
      </w:pPr>
    </w:p>
    <w:p w14:paraId="5F802BE5" w14:textId="77777777" w:rsidR="00A833E9" w:rsidRPr="00E05ACD" w:rsidRDefault="00E05ACD" w:rsidP="00A833E9">
      <w:pPr>
        <w:pStyle w:val="NoSpacing"/>
        <w:rPr>
          <w:rFonts w:cs="Calibri"/>
          <w:i/>
          <w:color w:val="A6A6A6" w:themeColor="background1" w:themeShade="A6"/>
        </w:rPr>
      </w:pPr>
      <w:r>
        <w:rPr>
          <w:rFonts w:cs="Calibri"/>
          <w:i/>
          <w:color w:val="A6A6A6" w:themeColor="background1" w:themeShade="A6"/>
        </w:rPr>
        <w:t>&lt;</w:t>
      </w:r>
      <w:r w:rsidR="00A833E9" w:rsidRPr="00E05ACD">
        <w:rPr>
          <w:rFonts w:cs="Calibri"/>
          <w:i/>
          <w:color w:val="A6A6A6" w:themeColor="background1" w:themeShade="A6"/>
        </w:rPr>
        <w:t>If and to the extent that profit/cash flow projections are disclosed in the prospectus, the projections should be substantiated.</w:t>
      </w:r>
    </w:p>
    <w:p w14:paraId="5F802BE6" w14:textId="77777777" w:rsidR="00A833E9" w:rsidRPr="00E05ACD" w:rsidRDefault="00A833E9" w:rsidP="00A833E9">
      <w:pPr>
        <w:pStyle w:val="NoSpacing"/>
        <w:rPr>
          <w:rFonts w:cs="Calibri"/>
          <w:i/>
          <w:color w:val="A6A6A6" w:themeColor="background1" w:themeShade="A6"/>
        </w:rPr>
      </w:pPr>
    </w:p>
    <w:p w14:paraId="5F802BE7" w14:textId="77777777" w:rsidR="00A833E9" w:rsidRPr="00E05ACD" w:rsidRDefault="00A833E9" w:rsidP="00A833E9">
      <w:pPr>
        <w:pStyle w:val="NoSpacing"/>
        <w:rPr>
          <w:rFonts w:cs="Calibri"/>
          <w:i/>
          <w:color w:val="A6A6A6" w:themeColor="background1" w:themeShade="A6"/>
        </w:rPr>
      </w:pPr>
      <w:r w:rsidRPr="00E05ACD">
        <w:rPr>
          <w:rFonts w:cs="Calibri"/>
          <w:i/>
          <w:color w:val="A6A6A6" w:themeColor="background1" w:themeShade="A6"/>
        </w:rPr>
        <w:t>The following requirements are applicable in respect of profit/cash flow projections:</w:t>
      </w:r>
    </w:p>
    <w:p w14:paraId="5F802BE8" w14:textId="77777777" w:rsidR="00A833E9" w:rsidRPr="00E05ACD" w:rsidRDefault="00A833E9" w:rsidP="00A833E9">
      <w:pPr>
        <w:pStyle w:val="NoSpacing"/>
        <w:rPr>
          <w:rFonts w:cs="Calibri"/>
          <w:i/>
          <w:color w:val="A6A6A6" w:themeColor="background1" w:themeShade="A6"/>
        </w:rPr>
      </w:pPr>
    </w:p>
    <w:p w14:paraId="5F802BE9" w14:textId="77777777" w:rsidR="00A833E9" w:rsidRPr="00E05ACD" w:rsidRDefault="00A833E9" w:rsidP="00E05ACD">
      <w:pPr>
        <w:pStyle w:val="NoSpacing"/>
        <w:rPr>
          <w:rFonts w:cs="Calibri"/>
          <w:i/>
          <w:color w:val="A6A6A6" w:themeColor="background1" w:themeShade="A6"/>
        </w:rPr>
      </w:pPr>
      <w:r w:rsidRPr="00E05ACD">
        <w:rPr>
          <w:rFonts w:cs="Calibri"/>
          <w:i/>
          <w:color w:val="A6A6A6" w:themeColor="background1" w:themeShade="A6"/>
        </w:rPr>
        <w:t>(</w:t>
      </w:r>
      <w:proofErr w:type="spellStart"/>
      <w:r w:rsidRPr="00E05ACD">
        <w:rPr>
          <w:rFonts w:cs="Calibri"/>
          <w:i/>
          <w:color w:val="A6A6A6" w:themeColor="background1" w:themeShade="A6"/>
        </w:rPr>
        <w:t>i</w:t>
      </w:r>
      <w:proofErr w:type="spellEnd"/>
      <w:r w:rsidRPr="00E05ACD">
        <w:rPr>
          <w:rFonts w:cs="Calibri"/>
          <w:i/>
          <w:color w:val="A6A6A6" w:themeColor="background1" w:themeShade="A6"/>
        </w:rPr>
        <w:t>) the projections should be realistic and achievable to provide investors with information on the issuer’s prospects;</w:t>
      </w:r>
    </w:p>
    <w:p w14:paraId="5F802BEA" w14:textId="77777777" w:rsidR="00A833E9" w:rsidRPr="00E05ACD" w:rsidRDefault="00A833E9" w:rsidP="00E05ACD">
      <w:pPr>
        <w:pStyle w:val="NoSpacing"/>
        <w:rPr>
          <w:rFonts w:cs="Calibri"/>
          <w:i/>
          <w:color w:val="A6A6A6" w:themeColor="background1" w:themeShade="A6"/>
        </w:rPr>
      </w:pPr>
      <w:r w:rsidRPr="00E05ACD">
        <w:rPr>
          <w:rFonts w:cs="Calibri"/>
          <w:i/>
          <w:color w:val="A6A6A6" w:themeColor="background1" w:themeShade="A6"/>
        </w:rPr>
        <w:t>(ii) the projections should be compiled with utmost care and objectivity; and</w:t>
      </w:r>
    </w:p>
    <w:p w14:paraId="5F802BEB" w14:textId="77777777" w:rsidR="00A833E9" w:rsidRPr="00E05ACD" w:rsidRDefault="00A833E9" w:rsidP="00E05ACD">
      <w:pPr>
        <w:pStyle w:val="NoSpacing"/>
        <w:rPr>
          <w:rFonts w:cs="Calibri"/>
          <w:i/>
          <w:color w:val="A6A6A6" w:themeColor="background1" w:themeShade="A6"/>
        </w:rPr>
      </w:pPr>
      <w:r w:rsidRPr="00E05ACD">
        <w:rPr>
          <w:rFonts w:cs="Calibri"/>
          <w:i/>
          <w:color w:val="A6A6A6" w:themeColor="background1" w:themeShade="A6"/>
        </w:rPr>
        <w:t>(iii) where the projections are subject to high probability of variation, the issuer shall provide a sensitivity analysis based on any one of the key variables such as selling prices, volume of sales, production costs, production capacity, operating expenses and financing costs.</w:t>
      </w:r>
    </w:p>
    <w:p w14:paraId="5F802BEC" w14:textId="77777777" w:rsidR="00A833E9" w:rsidRPr="00E05ACD" w:rsidRDefault="00A833E9" w:rsidP="00A833E9">
      <w:pPr>
        <w:pStyle w:val="NoSpacing"/>
        <w:rPr>
          <w:rFonts w:cs="Calibri"/>
          <w:i/>
          <w:color w:val="A6A6A6" w:themeColor="background1" w:themeShade="A6"/>
        </w:rPr>
      </w:pPr>
    </w:p>
    <w:p w14:paraId="5F802BED" w14:textId="77777777" w:rsidR="00A833E9" w:rsidRPr="00E05ACD" w:rsidRDefault="00A833E9" w:rsidP="00A833E9">
      <w:pPr>
        <w:pStyle w:val="NoSpacing"/>
        <w:rPr>
          <w:rFonts w:cs="Calibri"/>
          <w:i/>
          <w:color w:val="A6A6A6" w:themeColor="background1" w:themeShade="A6"/>
        </w:rPr>
      </w:pPr>
      <w:r w:rsidRPr="00E05ACD">
        <w:rPr>
          <w:rFonts w:cs="Calibri"/>
          <w:i/>
          <w:color w:val="A6A6A6" w:themeColor="background1" w:themeShade="A6"/>
        </w:rPr>
        <w:t xml:space="preserve">In addition to the above, owing to the specific nature of profit/cash flow projections, the issuer should take note of the following: </w:t>
      </w:r>
    </w:p>
    <w:p w14:paraId="5F802BEE" w14:textId="77777777" w:rsidR="00A833E9" w:rsidRPr="00E05ACD" w:rsidRDefault="00A833E9" w:rsidP="00A833E9">
      <w:pPr>
        <w:pStyle w:val="NoSpacing"/>
        <w:rPr>
          <w:rFonts w:cs="Calibri"/>
          <w:i/>
          <w:color w:val="A6A6A6" w:themeColor="background1" w:themeShade="A6"/>
        </w:rPr>
      </w:pPr>
    </w:p>
    <w:p w14:paraId="5F802BEF" w14:textId="77777777" w:rsidR="00A833E9" w:rsidRPr="00E05ACD" w:rsidRDefault="00A833E9" w:rsidP="00E05ACD">
      <w:pPr>
        <w:pStyle w:val="NoSpacing"/>
        <w:rPr>
          <w:rFonts w:cs="Calibri"/>
          <w:i/>
          <w:color w:val="A6A6A6" w:themeColor="background1" w:themeShade="A6"/>
        </w:rPr>
      </w:pPr>
      <w:r w:rsidRPr="00E05ACD">
        <w:rPr>
          <w:rFonts w:cs="Calibri"/>
          <w:i/>
          <w:color w:val="A6A6A6" w:themeColor="background1" w:themeShade="A6"/>
        </w:rPr>
        <w:t>(</w:t>
      </w:r>
      <w:proofErr w:type="spellStart"/>
      <w:r w:rsidRPr="00E05ACD">
        <w:rPr>
          <w:rFonts w:cs="Calibri"/>
          <w:i/>
          <w:color w:val="A6A6A6" w:themeColor="background1" w:themeShade="A6"/>
        </w:rPr>
        <w:t>i</w:t>
      </w:r>
      <w:proofErr w:type="spellEnd"/>
      <w:r w:rsidRPr="00E05ACD">
        <w:rPr>
          <w:rFonts w:cs="Calibri"/>
          <w:i/>
          <w:color w:val="A6A6A6" w:themeColor="background1" w:themeShade="A6"/>
        </w:rPr>
        <w:t>) a projection, being a representation of financial information based on a set of assumptions which are uncertain and hypothetical, should be qualified as to its achievability for those reasons;</w:t>
      </w:r>
    </w:p>
    <w:p w14:paraId="5F802BF0" w14:textId="77777777" w:rsidR="00A833E9" w:rsidRPr="00E05ACD" w:rsidRDefault="00A833E9" w:rsidP="00E05ACD">
      <w:pPr>
        <w:pStyle w:val="NoSpacing"/>
        <w:rPr>
          <w:rFonts w:cs="Calibri"/>
          <w:i/>
          <w:color w:val="A6A6A6" w:themeColor="background1" w:themeShade="A6"/>
        </w:rPr>
      </w:pPr>
      <w:r w:rsidRPr="00E05ACD">
        <w:rPr>
          <w:rFonts w:cs="Calibri"/>
          <w:i/>
          <w:color w:val="A6A6A6" w:themeColor="background1" w:themeShade="A6"/>
        </w:rPr>
        <w:t>(ii) the qualifications of projected financial information should draw attention to the fact that the presentation is based on hypothetical assumptions, and that actual events may differ from those assumed, and may materially affect the financial information projected; and</w:t>
      </w:r>
    </w:p>
    <w:p w14:paraId="5F802BF1" w14:textId="77777777" w:rsidR="00A833E9" w:rsidRPr="00E05ACD" w:rsidRDefault="00A833E9" w:rsidP="00E05ACD">
      <w:pPr>
        <w:pStyle w:val="NoSpacing"/>
        <w:rPr>
          <w:rFonts w:cs="Calibri"/>
          <w:i/>
          <w:color w:val="A6A6A6" w:themeColor="background1" w:themeShade="A6"/>
        </w:rPr>
      </w:pPr>
      <w:r w:rsidRPr="00E05ACD">
        <w:rPr>
          <w:rFonts w:cs="Calibri"/>
          <w:i/>
          <w:color w:val="A6A6A6" w:themeColor="background1" w:themeShade="A6"/>
        </w:rPr>
        <w:t>(iii) notwithstanding the uncertainties and hypothetical assumptions associated with projections, the projections should be prepared with care, skill and objectivity so as to represent the stated assumptions, and not to purport unreasonable hypotheses and assumptions.</w:t>
      </w:r>
      <w:r w:rsidR="00E05ACD">
        <w:rPr>
          <w:rFonts w:cs="Calibri"/>
          <w:i/>
          <w:color w:val="A6A6A6" w:themeColor="background1" w:themeShade="A6"/>
        </w:rPr>
        <w:t>&gt;</w:t>
      </w:r>
    </w:p>
    <w:p w14:paraId="5F802BF2" w14:textId="77777777" w:rsidR="00A833E9" w:rsidRPr="002206A2" w:rsidRDefault="00A833E9" w:rsidP="00A833E9">
      <w:pPr>
        <w:pStyle w:val="NoSpacing"/>
        <w:rPr>
          <w:rFonts w:cs="Calibri"/>
        </w:rPr>
      </w:pPr>
    </w:p>
    <w:p w14:paraId="5F802BF3" w14:textId="77777777" w:rsidR="00E05ACD" w:rsidRDefault="00E05ACD" w:rsidP="00A833E9">
      <w:pPr>
        <w:pStyle w:val="NoSpacing"/>
        <w:rPr>
          <w:rFonts w:cs="Calibri"/>
          <w:b/>
        </w:rPr>
        <w:sectPr w:rsidR="00E05ACD" w:rsidSect="00641DD1">
          <w:pgSz w:w="12240" w:h="15840"/>
          <w:pgMar w:top="1440" w:right="1440" w:bottom="1440" w:left="1440" w:header="720" w:footer="720" w:gutter="0"/>
          <w:cols w:space="720"/>
          <w:docGrid w:linePitch="360"/>
        </w:sectPr>
      </w:pPr>
    </w:p>
    <w:p w14:paraId="5F802BF4" w14:textId="77777777" w:rsidR="00A833E9" w:rsidRPr="00DC0946" w:rsidRDefault="00A833E9" w:rsidP="00E05ACD">
      <w:pPr>
        <w:pStyle w:val="Heading1"/>
      </w:pPr>
      <w:bookmarkStart w:id="21" w:name="_Toc33796741"/>
      <w:r w:rsidRPr="00DC0946">
        <w:lastRenderedPageBreak/>
        <w:t>Related‐Party Transaction/Conflict of Interest</w:t>
      </w:r>
      <w:bookmarkEnd w:id="21"/>
    </w:p>
    <w:p w14:paraId="5F802BF5" w14:textId="77777777" w:rsidR="00A833E9" w:rsidRDefault="00A833E9" w:rsidP="00A833E9">
      <w:pPr>
        <w:pStyle w:val="NoSpacing"/>
        <w:rPr>
          <w:rFonts w:cs="Calibri"/>
        </w:rPr>
      </w:pPr>
    </w:p>
    <w:p w14:paraId="5F802BF6" w14:textId="77777777" w:rsidR="00A833E9" w:rsidRPr="00E05ACD" w:rsidRDefault="00E05ACD" w:rsidP="00A833E9">
      <w:pPr>
        <w:pStyle w:val="NoSpacing"/>
        <w:rPr>
          <w:rFonts w:cs="Calibri"/>
          <w:i/>
          <w:color w:val="A6A6A6" w:themeColor="background1" w:themeShade="A6"/>
        </w:rPr>
      </w:pPr>
      <w:r>
        <w:rPr>
          <w:rFonts w:cs="Calibri"/>
          <w:i/>
          <w:color w:val="A6A6A6" w:themeColor="background1" w:themeShade="A6"/>
        </w:rPr>
        <w:t>&lt;</w:t>
      </w:r>
      <w:r w:rsidR="00A833E9" w:rsidRPr="00E05ACD">
        <w:rPr>
          <w:rFonts w:cs="Calibri"/>
          <w:i/>
          <w:color w:val="A6A6A6" w:themeColor="background1" w:themeShade="A6"/>
        </w:rPr>
        <w:t>The prospectus should disclose existing and potential related‐party transactions and conflicts of interest in relation to the corporation and its related parties, together with steps taken to resolve such conflicts of interest. “Related party” refers to a director, major shareholder and/or person connected with such director or major shareholder. “Related‐party transactions” are transactions entered into by the corporation or its subsidiaries which involve the interests, direct or indirect, of a related‐party. Such disclosure is also required if the corporation enters into any transaction with its key management and technical personnel.</w:t>
      </w:r>
    </w:p>
    <w:p w14:paraId="5F802BF8" w14:textId="10137673" w:rsidR="00A833E9" w:rsidRPr="00E05ACD" w:rsidRDefault="00A833E9" w:rsidP="00A833E9">
      <w:pPr>
        <w:pStyle w:val="NoSpacing"/>
        <w:rPr>
          <w:rFonts w:cs="Calibri"/>
          <w:i/>
          <w:color w:val="A6A6A6" w:themeColor="background1" w:themeShade="A6"/>
        </w:rPr>
      </w:pPr>
      <w:r w:rsidRPr="00E05ACD">
        <w:rPr>
          <w:rFonts w:cs="Calibri"/>
          <w:i/>
          <w:color w:val="A6A6A6" w:themeColor="background1" w:themeShade="A6"/>
        </w:rPr>
        <w:t>Any approvals received from non‐interested shareholders should be stated.</w:t>
      </w:r>
      <w:r w:rsidR="00E05ACD">
        <w:rPr>
          <w:rFonts w:cs="Calibri"/>
          <w:i/>
          <w:color w:val="A6A6A6" w:themeColor="background1" w:themeShade="A6"/>
        </w:rPr>
        <w:t>&gt;</w:t>
      </w:r>
    </w:p>
    <w:p w14:paraId="5F802BF9" w14:textId="77777777" w:rsidR="00A833E9" w:rsidRDefault="00A833E9" w:rsidP="00A833E9">
      <w:pPr>
        <w:pStyle w:val="NoSpacing"/>
        <w:rPr>
          <w:rFonts w:cs="Calibri"/>
        </w:rPr>
      </w:pPr>
    </w:p>
    <w:p w14:paraId="5F802BFA" w14:textId="77777777" w:rsidR="0072788D" w:rsidRDefault="0072788D" w:rsidP="00A833E9">
      <w:pPr>
        <w:pStyle w:val="NoSpacing"/>
        <w:rPr>
          <w:rFonts w:cs="Calibri"/>
          <w:b/>
        </w:rPr>
        <w:sectPr w:rsidR="0072788D" w:rsidSect="00641DD1">
          <w:pgSz w:w="12240" w:h="15840"/>
          <w:pgMar w:top="1440" w:right="1440" w:bottom="1440" w:left="1440" w:header="720" w:footer="720" w:gutter="0"/>
          <w:cols w:space="720"/>
          <w:docGrid w:linePitch="360"/>
        </w:sectPr>
      </w:pPr>
    </w:p>
    <w:p w14:paraId="5F802BFB" w14:textId="77777777" w:rsidR="00A833E9" w:rsidRPr="00DC0946" w:rsidRDefault="00A833E9" w:rsidP="0072788D">
      <w:pPr>
        <w:pStyle w:val="Heading1"/>
      </w:pPr>
      <w:bookmarkStart w:id="22" w:name="_Toc33796742"/>
      <w:r w:rsidRPr="00DC0946">
        <w:lastRenderedPageBreak/>
        <w:t>Legal or Arbitration Proceedings</w:t>
      </w:r>
      <w:bookmarkEnd w:id="22"/>
    </w:p>
    <w:p w14:paraId="5F802BFC" w14:textId="77777777" w:rsidR="00A833E9" w:rsidRDefault="00A833E9" w:rsidP="00A833E9">
      <w:pPr>
        <w:pStyle w:val="NoSpacing"/>
        <w:rPr>
          <w:rFonts w:cs="Calibri"/>
        </w:rPr>
      </w:pPr>
    </w:p>
    <w:p w14:paraId="5F802BFD" w14:textId="34A8B30B" w:rsidR="00A833E9" w:rsidRPr="0072788D" w:rsidRDefault="0072788D" w:rsidP="00A833E9">
      <w:pPr>
        <w:pStyle w:val="NoSpacing"/>
        <w:rPr>
          <w:rFonts w:cs="Calibri"/>
          <w:i/>
          <w:color w:val="A6A6A6" w:themeColor="background1" w:themeShade="A6"/>
        </w:rPr>
      </w:pPr>
      <w:r>
        <w:rPr>
          <w:rFonts w:cs="Calibri"/>
          <w:i/>
          <w:color w:val="A6A6A6" w:themeColor="background1" w:themeShade="A6"/>
        </w:rPr>
        <w:t>&lt;</w:t>
      </w:r>
      <w:r w:rsidR="00A833E9" w:rsidRPr="0072788D">
        <w:rPr>
          <w:rFonts w:cs="Calibri"/>
          <w:i/>
          <w:color w:val="A6A6A6" w:themeColor="background1" w:themeShade="A6"/>
        </w:rPr>
        <w:t xml:space="preserve">The prospectus should have a description of any legal or arbitration proceedings currently in process or concluded during the last 12 months, which could have a significant effect on the activities and/or financial status of the issuer. Information about any pending proceedings known to the issuer which the issuer is planning to </w:t>
      </w:r>
      <w:r w:rsidR="00FA681E" w:rsidRPr="0072788D">
        <w:rPr>
          <w:rFonts w:cs="Calibri"/>
          <w:i/>
          <w:color w:val="A6A6A6" w:themeColor="background1" w:themeShade="A6"/>
        </w:rPr>
        <w:t>initiate,</w:t>
      </w:r>
      <w:r w:rsidR="00A833E9" w:rsidRPr="0072788D">
        <w:rPr>
          <w:rFonts w:cs="Calibri"/>
          <w:i/>
          <w:color w:val="A6A6A6" w:themeColor="background1" w:themeShade="A6"/>
        </w:rPr>
        <w:t xml:space="preserve"> or which will be initiated against it, and which have or could have a significant effect on the activities and/or financial status of the issuer. In the absence of the above mentioned disputes or court suits the relevant confirmation of this. </w:t>
      </w:r>
      <w:r>
        <w:rPr>
          <w:rFonts w:cs="Calibri"/>
          <w:i/>
          <w:color w:val="A6A6A6" w:themeColor="background1" w:themeShade="A6"/>
        </w:rPr>
        <w:t>&gt;</w:t>
      </w:r>
    </w:p>
    <w:p w14:paraId="5F802BFE" w14:textId="77777777" w:rsidR="00A833E9" w:rsidRDefault="00A833E9" w:rsidP="00A833E9">
      <w:pPr>
        <w:pStyle w:val="NoSpacing"/>
        <w:rPr>
          <w:rFonts w:cs="Calibri"/>
        </w:rPr>
      </w:pPr>
    </w:p>
    <w:p w14:paraId="5F802BFF" w14:textId="77777777" w:rsidR="0072788D" w:rsidRDefault="0072788D" w:rsidP="00A833E9">
      <w:pPr>
        <w:pStyle w:val="NoSpacing"/>
        <w:rPr>
          <w:rFonts w:cs="Calibri"/>
          <w:b/>
        </w:rPr>
        <w:sectPr w:rsidR="0072788D" w:rsidSect="00641DD1">
          <w:pgSz w:w="12240" w:h="15840"/>
          <w:pgMar w:top="1440" w:right="1440" w:bottom="1440" w:left="1440" w:header="720" w:footer="720" w:gutter="0"/>
          <w:cols w:space="720"/>
          <w:docGrid w:linePitch="360"/>
        </w:sectPr>
      </w:pPr>
    </w:p>
    <w:p w14:paraId="5F802C00" w14:textId="77777777" w:rsidR="00A833E9" w:rsidRPr="00DC0946" w:rsidRDefault="00A833E9" w:rsidP="0072788D">
      <w:pPr>
        <w:pStyle w:val="Heading1"/>
      </w:pPr>
      <w:bookmarkStart w:id="23" w:name="_Toc33796743"/>
      <w:r w:rsidRPr="00DC0946">
        <w:lastRenderedPageBreak/>
        <w:t>Other Information</w:t>
      </w:r>
      <w:bookmarkEnd w:id="23"/>
    </w:p>
    <w:p w14:paraId="5F802C01" w14:textId="77777777" w:rsidR="00A833E9" w:rsidRDefault="00A833E9" w:rsidP="00A833E9">
      <w:pPr>
        <w:pStyle w:val="NoSpacing"/>
        <w:rPr>
          <w:rFonts w:cs="Calibri"/>
        </w:rPr>
      </w:pPr>
    </w:p>
    <w:p w14:paraId="5F802C02" w14:textId="29103794" w:rsidR="00A833E9" w:rsidRPr="0072788D" w:rsidRDefault="0072788D" w:rsidP="00A833E9">
      <w:pPr>
        <w:pStyle w:val="NoSpacing"/>
        <w:rPr>
          <w:rFonts w:cs="Calibri"/>
          <w:i/>
          <w:color w:val="A6A6A6" w:themeColor="background1" w:themeShade="A6"/>
        </w:rPr>
      </w:pPr>
      <w:r>
        <w:rPr>
          <w:rFonts w:cs="Calibri"/>
          <w:i/>
          <w:color w:val="A6A6A6" w:themeColor="background1" w:themeShade="A6"/>
        </w:rPr>
        <w:t>&lt;</w:t>
      </w:r>
      <w:r w:rsidR="00A833E9" w:rsidRPr="0072788D">
        <w:rPr>
          <w:rFonts w:cs="Calibri"/>
          <w:i/>
          <w:color w:val="A6A6A6" w:themeColor="background1" w:themeShade="A6"/>
        </w:rPr>
        <w:t>The prospectus should, where applicable, set out all information which is relevant or remotely relevant for the listing of the securities and/or the initial public offer or invitation. From time to time, the DCSX may ask the issuer to divulge information which it deems required for the protection of the investors and the laws of Curaçao.</w:t>
      </w:r>
      <w:r>
        <w:rPr>
          <w:rFonts w:cs="Calibri"/>
          <w:i/>
          <w:color w:val="A6A6A6" w:themeColor="background1" w:themeShade="A6"/>
        </w:rPr>
        <w:t>&gt;</w:t>
      </w:r>
      <w:r w:rsidR="00A833E9" w:rsidRPr="0072788D">
        <w:rPr>
          <w:rFonts w:cs="Calibri"/>
          <w:i/>
          <w:color w:val="A6A6A6" w:themeColor="background1" w:themeShade="A6"/>
        </w:rPr>
        <w:t xml:space="preserve"> </w:t>
      </w:r>
    </w:p>
    <w:bookmarkEnd w:id="0"/>
    <w:p w14:paraId="5F802C03" w14:textId="77777777" w:rsidR="00641DD1" w:rsidRDefault="00641DD1"/>
    <w:sectPr w:rsidR="00641DD1" w:rsidSect="00641D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30F29" w14:textId="77777777" w:rsidR="00D86945" w:rsidRDefault="00D86945" w:rsidP="00296340">
      <w:pPr>
        <w:spacing w:after="0" w:line="240" w:lineRule="auto"/>
      </w:pPr>
      <w:r>
        <w:separator/>
      </w:r>
    </w:p>
  </w:endnote>
  <w:endnote w:type="continuationSeparator" w:id="0">
    <w:p w14:paraId="37C1F129" w14:textId="77777777" w:rsidR="00D86945" w:rsidRDefault="00D86945" w:rsidP="0029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telka Light Pr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319766"/>
      <w:docPartObj>
        <w:docPartGallery w:val="Page Numbers (Bottom of Page)"/>
        <w:docPartUnique/>
      </w:docPartObj>
    </w:sdtPr>
    <w:sdtEndPr/>
    <w:sdtContent>
      <w:p w14:paraId="5F802C12" w14:textId="77777777" w:rsidR="00296340" w:rsidRDefault="002007D9">
        <w:pPr>
          <w:pStyle w:val="Footer"/>
          <w:jc w:val="right"/>
        </w:pPr>
        <w:r>
          <w:fldChar w:fldCharType="begin"/>
        </w:r>
        <w:r>
          <w:instrText xml:space="preserve"> PAGE   \* MERGEFORMAT </w:instrText>
        </w:r>
        <w:r>
          <w:fldChar w:fldCharType="separate"/>
        </w:r>
        <w:r w:rsidR="004563E9">
          <w:rPr>
            <w:noProof/>
          </w:rPr>
          <w:t>4</w:t>
        </w:r>
        <w:r>
          <w:rPr>
            <w:noProof/>
          </w:rPr>
          <w:fldChar w:fldCharType="end"/>
        </w:r>
      </w:p>
    </w:sdtContent>
  </w:sdt>
  <w:p w14:paraId="5F802C13" w14:textId="77777777" w:rsidR="00296340" w:rsidRDefault="00296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C23EC" w14:textId="77777777" w:rsidR="00D86945" w:rsidRDefault="00D86945" w:rsidP="00296340">
      <w:pPr>
        <w:spacing w:after="0" w:line="240" w:lineRule="auto"/>
      </w:pPr>
      <w:r>
        <w:separator/>
      </w:r>
    </w:p>
  </w:footnote>
  <w:footnote w:type="continuationSeparator" w:id="0">
    <w:p w14:paraId="73F1979B" w14:textId="77777777" w:rsidR="00D86945" w:rsidRDefault="00D86945" w:rsidP="00296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85868"/>
    <w:multiLevelType w:val="hybridMultilevel"/>
    <w:tmpl w:val="8E6AF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E607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a Intriago Córdova">
    <w15:presenceInfo w15:providerId="Windows Live" w15:userId="f06b541a226608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E9"/>
    <w:rsid w:val="00035C00"/>
    <w:rsid w:val="000375CA"/>
    <w:rsid w:val="00041A68"/>
    <w:rsid w:val="00074218"/>
    <w:rsid w:val="000B0206"/>
    <w:rsid w:val="000D1DA8"/>
    <w:rsid w:val="000F0CDB"/>
    <w:rsid w:val="000F2A16"/>
    <w:rsid w:val="001C5026"/>
    <w:rsid w:val="001D2684"/>
    <w:rsid w:val="001D3EB6"/>
    <w:rsid w:val="001D4219"/>
    <w:rsid w:val="001F111C"/>
    <w:rsid w:val="002007D9"/>
    <w:rsid w:val="00214EC0"/>
    <w:rsid w:val="002163EA"/>
    <w:rsid w:val="0022121A"/>
    <w:rsid w:val="00240E31"/>
    <w:rsid w:val="00266E00"/>
    <w:rsid w:val="00296340"/>
    <w:rsid w:val="002C18C6"/>
    <w:rsid w:val="002E5C2C"/>
    <w:rsid w:val="002F1C4A"/>
    <w:rsid w:val="002F2FD6"/>
    <w:rsid w:val="002F6B01"/>
    <w:rsid w:val="00335AC2"/>
    <w:rsid w:val="00336187"/>
    <w:rsid w:val="003A716E"/>
    <w:rsid w:val="003E62E4"/>
    <w:rsid w:val="00402D9C"/>
    <w:rsid w:val="004211C8"/>
    <w:rsid w:val="0042221B"/>
    <w:rsid w:val="004563E9"/>
    <w:rsid w:val="00482057"/>
    <w:rsid w:val="004B3829"/>
    <w:rsid w:val="004E3D19"/>
    <w:rsid w:val="004E76F4"/>
    <w:rsid w:val="004F557E"/>
    <w:rsid w:val="0050762D"/>
    <w:rsid w:val="00527AA9"/>
    <w:rsid w:val="00541310"/>
    <w:rsid w:val="00552DC2"/>
    <w:rsid w:val="00565ACE"/>
    <w:rsid w:val="00580054"/>
    <w:rsid w:val="005D1935"/>
    <w:rsid w:val="005E051B"/>
    <w:rsid w:val="00641DD1"/>
    <w:rsid w:val="00675AD1"/>
    <w:rsid w:val="00684181"/>
    <w:rsid w:val="006B574C"/>
    <w:rsid w:val="006B7624"/>
    <w:rsid w:val="006F12DB"/>
    <w:rsid w:val="006F7CA9"/>
    <w:rsid w:val="0072788D"/>
    <w:rsid w:val="007759AB"/>
    <w:rsid w:val="00782EDA"/>
    <w:rsid w:val="007D0519"/>
    <w:rsid w:val="00803D80"/>
    <w:rsid w:val="00832AEB"/>
    <w:rsid w:val="00840FD6"/>
    <w:rsid w:val="0084683C"/>
    <w:rsid w:val="00851377"/>
    <w:rsid w:val="00867E5D"/>
    <w:rsid w:val="00891354"/>
    <w:rsid w:val="008941A4"/>
    <w:rsid w:val="00913C1A"/>
    <w:rsid w:val="00915A97"/>
    <w:rsid w:val="00931C0E"/>
    <w:rsid w:val="0096592B"/>
    <w:rsid w:val="0098606A"/>
    <w:rsid w:val="00987CB4"/>
    <w:rsid w:val="009E1EE7"/>
    <w:rsid w:val="00A610FA"/>
    <w:rsid w:val="00A61ED3"/>
    <w:rsid w:val="00A833E9"/>
    <w:rsid w:val="00B04225"/>
    <w:rsid w:val="00B04A51"/>
    <w:rsid w:val="00B1045B"/>
    <w:rsid w:val="00B15D6C"/>
    <w:rsid w:val="00B3169E"/>
    <w:rsid w:val="00B33CC9"/>
    <w:rsid w:val="00B345C9"/>
    <w:rsid w:val="00B829C8"/>
    <w:rsid w:val="00BA0F36"/>
    <w:rsid w:val="00BB7068"/>
    <w:rsid w:val="00BE72C4"/>
    <w:rsid w:val="00BF4A4F"/>
    <w:rsid w:val="00BF6B23"/>
    <w:rsid w:val="00C75036"/>
    <w:rsid w:val="00C93F98"/>
    <w:rsid w:val="00CA5BC9"/>
    <w:rsid w:val="00CD5126"/>
    <w:rsid w:val="00CE4763"/>
    <w:rsid w:val="00D1200E"/>
    <w:rsid w:val="00D5229C"/>
    <w:rsid w:val="00D86945"/>
    <w:rsid w:val="00D9137C"/>
    <w:rsid w:val="00E02D3A"/>
    <w:rsid w:val="00E04F85"/>
    <w:rsid w:val="00E05ACD"/>
    <w:rsid w:val="00E21624"/>
    <w:rsid w:val="00E366D5"/>
    <w:rsid w:val="00E5516D"/>
    <w:rsid w:val="00E702F4"/>
    <w:rsid w:val="00EA3A64"/>
    <w:rsid w:val="00ED4FE3"/>
    <w:rsid w:val="00EF5ED6"/>
    <w:rsid w:val="00F018E2"/>
    <w:rsid w:val="00F10F13"/>
    <w:rsid w:val="00FA681E"/>
    <w:rsid w:val="00FC4FBB"/>
    <w:rsid w:val="00FD414C"/>
    <w:rsid w:val="00FF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2AA7"/>
  <w15:docId w15:val="{71D3C8DD-B5AE-4845-816B-7BCA2DE8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DD1"/>
  </w:style>
  <w:style w:type="paragraph" w:styleId="Heading1">
    <w:name w:val="heading 1"/>
    <w:basedOn w:val="Normal"/>
    <w:next w:val="Normal"/>
    <w:link w:val="Heading1Char"/>
    <w:uiPriority w:val="9"/>
    <w:qFormat/>
    <w:rsid w:val="00FC4FB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592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592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592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6592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6592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6592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92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6592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33E9"/>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35AC2"/>
    <w:rPr>
      <w:rFonts w:ascii="Calibri" w:eastAsia="Calibri" w:hAnsi="Calibri" w:cs="Times New Roman"/>
    </w:rPr>
  </w:style>
  <w:style w:type="paragraph" w:styleId="BalloonText">
    <w:name w:val="Balloon Text"/>
    <w:basedOn w:val="Normal"/>
    <w:link w:val="BalloonTextChar"/>
    <w:uiPriority w:val="99"/>
    <w:semiHidden/>
    <w:unhideWhenUsed/>
    <w:rsid w:val="00335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AC2"/>
    <w:rPr>
      <w:rFonts w:ascii="Tahoma" w:hAnsi="Tahoma" w:cs="Tahoma"/>
      <w:sz w:val="16"/>
      <w:szCs w:val="16"/>
    </w:rPr>
  </w:style>
  <w:style w:type="character" w:styleId="PlaceholderText">
    <w:name w:val="Placeholder Text"/>
    <w:basedOn w:val="DefaultParagraphFont"/>
    <w:uiPriority w:val="99"/>
    <w:semiHidden/>
    <w:rsid w:val="001C5026"/>
    <w:rPr>
      <w:color w:val="808080"/>
    </w:rPr>
  </w:style>
  <w:style w:type="character" w:customStyle="1" w:styleId="Heading1Char">
    <w:name w:val="Heading 1 Char"/>
    <w:basedOn w:val="DefaultParagraphFont"/>
    <w:link w:val="Heading1"/>
    <w:uiPriority w:val="9"/>
    <w:rsid w:val="00FC4FB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C4FBB"/>
    <w:pPr>
      <w:outlineLvl w:val="9"/>
    </w:pPr>
  </w:style>
  <w:style w:type="character" w:customStyle="1" w:styleId="Heading2Char">
    <w:name w:val="Heading 2 Char"/>
    <w:basedOn w:val="DefaultParagraphFont"/>
    <w:link w:val="Heading2"/>
    <w:uiPriority w:val="9"/>
    <w:rsid w:val="009659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6592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6592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6592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6592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6592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92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6592B"/>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4E3D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E3D19"/>
    <w:rPr>
      <w:sz w:val="16"/>
      <w:szCs w:val="16"/>
    </w:rPr>
  </w:style>
  <w:style w:type="paragraph" w:styleId="CommentText">
    <w:name w:val="annotation text"/>
    <w:basedOn w:val="Normal"/>
    <w:link w:val="CommentTextChar"/>
    <w:uiPriority w:val="99"/>
    <w:semiHidden/>
    <w:unhideWhenUsed/>
    <w:rsid w:val="004E3D19"/>
    <w:pPr>
      <w:spacing w:line="240" w:lineRule="auto"/>
    </w:pPr>
    <w:rPr>
      <w:sz w:val="20"/>
      <w:szCs w:val="20"/>
    </w:rPr>
  </w:style>
  <w:style w:type="character" w:customStyle="1" w:styleId="CommentTextChar">
    <w:name w:val="Comment Text Char"/>
    <w:basedOn w:val="DefaultParagraphFont"/>
    <w:link w:val="CommentText"/>
    <w:uiPriority w:val="99"/>
    <w:semiHidden/>
    <w:rsid w:val="004E3D19"/>
    <w:rPr>
      <w:sz w:val="20"/>
      <w:szCs w:val="20"/>
    </w:rPr>
  </w:style>
  <w:style w:type="paragraph" w:styleId="CommentSubject">
    <w:name w:val="annotation subject"/>
    <w:basedOn w:val="CommentText"/>
    <w:next w:val="CommentText"/>
    <w:link w:val="CommentSubjectChar"/>
    <w:uiPriority w:val="99"/>
    <w:semiHidden/>
    <w:unhideWhenUsed/>
    <w:rsid w:val="004E3D19"/>
    <w:rPr>
      <w:b/>
      <w:bCs/>
    </w:rPr>
  </w:style>
  <w:style w:type="character" w:customStyle="1" w:styleId="CommentSubjectChar">
    <w:name w:val="Comment Subject Char"/>
    <w:basedOn w:val="CommentTextChar"/>
    <w:link w:val="CommentSubject"/>
    <w:uiPriority w:val="99"/>
    <w:semiHidden/>
    <w:rsid w:val="004E3D19"/>
    <w:rPr>
      <w:b/>
      <w:bCs/>
      <w:sz w:val="20"/>
      <w:szCs w:val="20"/>
    </w:rPr>
  </w:style>
  <w:style w:type="paragraph" w:styleId="TOC1">
    <w:name w:val="toc 1"/>
    <w:basedOn w:val="Normal"/>
    <w:next w:val="Normal"/>
    <w:autoRedefine/>
    <w:uiPriority w:val="39"/>
    <w:unhideWhenUsed/>
    <w:rsid w:val="00CE4763"/>
    <w:pPr>
      <w:spacing w:after="100"/>
    </w:pPr>
  </w:style>
  <w:style w:type="paragraph" w:styleId="TOC2">
    <w:name w:val="toc 2"/>
    <w:basedOn w:val="Normal"/>
    <w:next w:val="Normal"/>
    <w:autoRedefine/>
    <w:uiPriority w:val="39"/>
    <w:unhideWhenUsed/>
    <w:rsid w:val="00CE4763"/>
    <w:pPr>
      <w:spacing w:after="100"/>
      <w:ind w:left="220"/>
    </w:pPr>
  </w:style>
  <w:style w:type="character" w:styleId="Hyperlink">
    <w:name w:val="Hyperlink"/>
    <w:basedOn w:val="DefaultParagraphFont"/>
    <w:uiPriority w:val="99"/>
    <w:unhideWhenUsed/>
    <w:rsid w:val="00CE4763"/>
    <w:rPr>
      <w:color w:val="0000FF" w:themeColor="hyperlink"/>
      <w:u w:val="single"/>
    </w:rPr>
  </w:style>
  <w:style w:type="paragraph" w:styleId="Header">
    <w:name w:val="header"/>
    <w:basedOn w:val="Normal"/>
    <w:link w:val="HeaderChar"/>
    <w:uiPriority w:val="99"/>
    <w:semiHidden/>
    <w:unhideWhenUsed/>
    <w:rsid w:val="002963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6340"/>
  </w:style>
  <w:style w:type="paragraph" w:styleId="Footer">
    <w:name w:val="footer"/>
    <w:basedOn w:val="Normal"/>
    <w:link w:val="FooterChar"/>
    <w:uiPriority w:val="99"/>
    <w:unhideWhenUsed/>
    <w:rsid w:val="00296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340"/>
  </w:style>
  <w:style w:type="paragraph" w:customStyle="1" w:styleId="Default">
    <w:name w:val="Default"/>
    <w:rsid w:val="006F12DB"/>
    <w:pPr>
      <w:autoSpaceDE w:val="0"/>
      <w:autoSpaceDN w:val="0"/>
      <w:adjustRightInd w:val="0"/>
      <w:spacing w:after="0" w:line="240" w:lineRule="auto"/>
    </w:pPr>
    <w:rPr>
      <w:rFonts w:ascii="Etelka Light Pro" w:hAnsi="Etelka Light Pro" w:cs="Etelka Light Pro"/>
      <w:color w:val="000000"/>
      <w:sz w:val="24"/>
      <w:szCs w:val="24"/>
    </w:rPr>
  </w:style>
  <w:style w:type="paragraph" w:styleId="ListParagraph">
    <w:name w:val="List Paragraph"/>
    <w:basedOn w:val="Normal"/>
    <w:uiPriority w:val="34"/>
    <w:qFormat/>
    <w:rsid w:val="006F1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44EA2480454CD7B4E2CAF09085BDA5"/>
        <w:category>
          <w:name w:val="General"/>
          <w:gallery w:val="placeholder"/>
        </w:category>
        <w:types>
          <w:type w:val="bbPlcHdr"/>
        </w:types>
        <w:behaviors>
          <w:behavior w:val="content"/>
        </w:behaviors>
        <w:guid w:val="{177B6E30-2DAD-4409-AB40-1770007E51D0}"/>
      </w:docPartPr>
      <w:docPartBody>
        <w:p w:rsidR="005C5A0E" w:rsidRDefault="00E74EC3" w:rsidP="00E74EC3">
          <w:pPr>
            <w:pStyle w:val="4844EA2480454CD7B4E2CAF09085BDA520"/>
          </w:pPr>
          <w:r>
            <w:rPr>
              <w:rFonts w:asciiTheme="majorHAnsi" w:eastAsiaTheme="majorEastAsia" w:hAnsiTheme="majorHAnsi" w:cstheme="majorBidi"/>
              <w:color w:val="FFFFFF" w:themeColor="background1"/>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telka Light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C5A0E"/>
    <w:rsid w:val="0014116A"/>
    <w:rsid w:val="004009C2"/>
    <w:rsid w:val="00561210"/>
    <w:rsid w:val="005C5A0E"/>
    <w:rsid w:val="009C453A"/>
    <w:rsid w:val="009C7E8D"/>
    <w:rsid w:val="009E3159"/>
    <w:rsid w:val="00CB2004"/>
    <w:rsid w:val="00E74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44EA2480454CD7B4E2CAF09085BDA5">
    <w:name w:val="4844EA2480454CD7B4E2CAF09085BDA5"/>
    <w:rsid w:val="005C5A0E"/>
  </w:style>
  <w:style w:type="paragraph" w:customStyle="1" w:styleId="D87010C43AEF4D72B6BD1C16D210C25F">
    <w:name w:val="D87010C43AEF4D72B6BD1C16D210C25F"/>
    <w:rsid w:val="005C5A0E"/>
  </w:style>
  <w:style w:type="paragraph" w:customStyle="1" w:styleId="FF6D0E0E3AFE459DA3BF2166243A74B9">
    <w:name w:val="FF6D0E0E3AFE459DA3BF2166243A74B9"/>
    <w:rsid w:val="005C5A0E"/>
  </w:style>
  <w:style w:type="paragraph" w:customStyle="1" w:styleId="3007DBF0C2B442EB819CA12CF62F5ED9">
    <w:name w:val="3007DBF0C2B442EB819CA12CF62F5ED9"/>
    <w:rsid w:val="005C5A0E"/>
  </w:style>
  <w:style w:type="paragraph" w:customStyle="1" w:styleId="FB9061AFB8C744FBB09C0B53D8F6C6E3">
    <w:name w:val="FB9061AFB8C744FBB09C0B53D8F6C6E3"/>
    <w:rsid w:val="005C5A0E"/>
  </w:style>
  <w:style w:type="paragraph" w:customStyle="1" w:styleId="474D7B8F15A14C1C99F6498E5FE063FD">
    <w:name w:val="474D7B8F15A14C1C99F6498E5FE063FD"/>
    <w:rsid w:val="005C5A0E"/>
  </w:style>
  <w:style w:type="paragraph" w:customStyle="1" w:styleId="1B46AE21E1544D64BB69877067DEDEF6">
    <w:name w:val="1B46AE21E1544D64BB69877067DEDEF6"/>
    <w:rsid w:val="005C5A0E"/>
  </w:style>
  <w:style w:type="character" w:styleId="PlaceholderText">
    <w:name w:val="Placeholder Text"/>
    <w:basedOn w:val="DefaultParagraphFont"/>
    <w:uiPriority w:val="99"/>
    <w:semiHidden/>
    <w:rsid w:val="00E74EC3"/>
    <w:rPr>
      <w:color w:val="808080"/>
    </w:rPr>
  </w:style>
  <w:style w:type="paragraph" w:customStyle="1" w:styleId="58CF006F59C54C0288EDB402038F424F">
    <w:name w:val="58CF006F59C54C0288EDB402038F424F"/>
    <w:rsid w:val="005C5A0E"/>
  </w:style>
  <w:style w:type="paragraph" w:customStyle="1" w:styleId="B58A1A56754C4DDB81FA19234B61F1C7">
    <w:name w:val="B58A1A56754C4DDB81FA19234B61F1C7"/>
    <w:rsid w:val="005C5A0E"/>
    <w:rPr>
      <w:rFonts w:eastAsiaTheme="minorHAnsi"/>
    </w:rPr>
  </w:style>
  <w:style w:type="paragraph" w:customStyle="1" w:styleId="D87010C43AEF4D72B6BD1C16D210C25F1">
    <w:name w:val="D87010C43AEF4D72B6BD1C16D210C25F1"/>
    <w:rsid w:val="005C5A0E"/>
    <w:pPr>
      <w:spacing w:after="0" w:line="240" w:lineRule="auto"/>
    </w:pPr>
    <w:rPr>
      <w:rFonts w:ascii="Calibri" w:eastAsia="Calibri" w:hAnsi="Calibri" w:cs="Times New Roman"/>
    </w:rPr>
  </w:style>
  <w:style w:type="paragraph" w:customStyle="1" w:styleId="FF6D0E0E3AFE459DA3BF2166243A74B91">
    <w:name w:val="FF6D0E0E3AFE459DA3BF2166243A74B91"/>
    <w:rsid w:val="005C5A0E"/>
    <w:pPr>
      <w:spacing w:after="0" w:line="240" w:lineRule="auto"/>
    </w:pPr>
    <w:rPr>
      <w:rFonts w:ascii="Calibri" w:eastAsia="Calibri" w:hAnsi="Calibri" w:cs="Times New Roman"/>
    </w:rPr>
  </w:style>
  <w:style w:type="paragraph" w:customStyle="1" w:styleId="3007DBF0C2B442EB819CA12CF62F5ED91">
    <w:name w:val="3007DBF0C2B442EB819CA12CF62F5ED91"/>
    <w:rsid w:val="005C5A0E"/>
    <w:pPr>
      <w:spacing w:after="0" w:line="240" w:lineRule="auto"/>
    </w:pPr>
    <w:rPr>
      <w:rFonts w:ascii="Calibri" w:eastAsia="Calibri" w:hAnsi="Calibri" w:cs="Times New Roman"/>
    </w:rPr>
  </w:style>
  <w:style w:type="paragraph" w:customStyle="1" w:styleId="FB9061AFB8C744FBB09C0B53D8F6C6E31">
    <w:name w:val="FB9061AFB8C744FBB09C0B53D8F6C6E31"/>
    <w:rsid w:val="005C5A0E"/>
    <w:pPr>
      <w:spacing w:after="0" w:line="240" w:lineRule="auto"/>
    </w:pPr>
    <w:rPr>
      <w:rFonts w:ascii="Calibri" w:eastAsia="Calibri" w:hAnsi="Calibri" w:cs="Times New Roman"/>
    </w:rPr>
  </w:style>
  <w:style w:type="paragraph" w:customStyle="1" w:styleId="4844EA2480454CD7B4E2CAF09085BDA51">
    <w:name w:val="4844EA2480454CD7B4E2CAF09085BDA51"/>
    <w:rsid w:val="005C5A0E"/>
    <w:pPr>
      <w:spacing w:after="0" w:line="240" w:lineRule="auto"/>
    </w:pPr>
    <w:rPr>
      <w:rFonts w:ascii="Calibri" w:eastAsia="Calibri" w:hAnsi="Calibri" w:cs="Times New Roman"/>
    </w:rPr>
  </w:style>
  <w:style w:type="paragraph" w:customStyle="1" w:styleId="AFF5332972D44272A32FFACB6B9BD6B3">
    <w:name w:val="AFF5332972D44272A32FFACB6B9BD6B3"/>
    <w:rsid w:val="005C5A0E"/>
  </w:style>
  <w:style w:type="paragraph" w:customStyle="1" w:styleId="E6685B5382FC43C9847569267FE5C76B">
    <w:name w:val="E6685B5382FC43C9847569267FE5C76B"/>
    <w:rsid w:val="005C5A0E"/>
  </w:style>
  <w:style w:type="paragraph" w:customStyle="1" w:styleId="D87010C43AEF4D72B6BD1C16D210C25F2">
    <w:name w:val="D87010C43AEF4D72B6BD1C16D210C25F2"/>
    <w:rsid w:val="005C5A0E"/>
    <w:pPr>
      <w:spacing w:after="0" w:line="240" w:lineRule="auto"/>
    </w:pPr>
    <w:rPr>
      <w:rFonts w:ascii="Calibri" w:eastAsia="Calibri" w:hAnsi="Calibri" w:cs="Times New Roman"/>
    </w:rPr>
  </w:style>
  <w:style w:type="paragraph" w:customStyle="1" w:styleId="4844EA2480454CD7B4E2CAF09085BDA52">
    <w:name w:val="4844EA2480454CD7B4E2CAF09085BDA52"/>
    <w:rsid w:val="005C5A0E"/>
    <w:pPr>
      <w:spacing w:after="0" w:line="240" w:lineRule="auto"/>
    </w:pPr>
    <w:rPr>
      <w:rFonts w:ascii="Calibri" w:eastAsia="Calibri" w:hAnsi="Calibri" w:cs="Times New Roman"/>
    </w:rPr>
  </w:style>
  <w:style w:type="paragraph" w:customStyle="1" w:styleId="FF6D0E0E3AFE459DA3BF2166243A74B92">
    <w:name w:val="FF6D0E0E3AFE459DA3BF2166243A74B92"/>
    <w:rsid w:val="005C5A0E"/>
    <w:pPr>
      <w:spacing w:after="0" w:line="240" w:lineRule="auto"/>
    </w:pPr>
    <w:rPr>
      <w:rFonts w:ascii="Calibri" w:eastAsia="Calibri" w:hAnsi="Calibri" w:cs="Times New Roman"/>
    </w:rPr>
  </w:style>
  <w:style w:type="paragraph" w:customStyle="1" w:styleId="3007DBF0C2B442EB819CA12CF62F5ED92">
    <w:name w:val="3007DBF0C2B442EB819CA12CF62F5ED92"/>
    <w:rsid w:val="005C5A0E"/>
    <w:pPr>
      <w:spacing w:after="0" w:line="240" w:lineRule="auto"/>
    </w:pPr>
    <w:rPr>
      <w:rFonts w:ascii="Calibri" w:eastAsia="Calibri" w:hAnsi="Calibri" w:cs="Times New Roman"/>
    </w:rPr>
  </w:style>
  <w:style w:type="paragraph" w:customStyle="1" w:styleId="FB9061AFB8C744FBB09C0B53D8F6C6E32">
    <w:name w:val="FB9061AFB8C744FBB09C0B53D8F6C6E32"/>
    <w:rsid w:val="005C5A0E"/>
    <w:pPr>
      <w:spacing w:after="0" w:line="240" w:lineRule="auto"/>
    </w:pPr>
    <w:rPr>
      <w:rFonts w:ascii="Calibri" w:eastAsia="Calibri" w:hAnsi="Calibri" w:cs="Times New Roman"/>
    </w:rPr>
  </w:style>
  <w:style w:type="paragraph" w:customStyle="1" w:styleId="2BD27C451C9F454F92C2B805816D3EC1">
    <w:name w:val="2BD27C451C9F454F92C2B805816D3EC1"/>
    <w:rsid w:val="005C5A0E"/>
  </w:style>
  <w:style w:type="paragraph" w:customStyle="1" w:styleId="D87010C43AEF4D72B6BD1C16D210C25F3">
    <w:name w:val="D87010C43AEF4D72B6BD1C16D210C25F3"/>
    <w:rsid w:val="005C5A0E"/>
    <w:pPr>
      <w:spacing w:after="0" w:line="240" w:lineRule="auto"/>
    </w:pPr>
    <w:rPr>
      <w:rFonts w:ascii="Calibri" w:eastAsia="Calibri" w:hAnsi="Calibri" w:cs="Times New Roman"/>
    </w:rPr>
  </w:style>
  <w:style w:type="paragraph" w:customStyle="1" w:styleId="4844EA2480454CD7B4E2CAF09085BDA53">
    <w:name w:val="4844EA2480454CD7B4E2CAF09085BDA53"/>
    <w:rsid w:val="005C5A0E"/>
    <w:pPr>
      <w:spacing w:after="0" w:line="240" w:lineRule="auto"/>
    </w:pPr>
    <w:rPr>
      <w:rFonts w:ascii="Calibri" w:eastAsia="Calibri" w:hAnsi="Calibri" w:cs="Times New Roman"/>
    </w:rPr>
  </w:style>
  <w:style w:type="paragraph" w:customStyle="1" w:styleId="239702F6A8A74484AE7B74B8AA97B467">
    <w:name w:val="239702F6A8A74484AE7B74B8AA97B467"/>
    <w:rsid w:val="005C5A0E"/>
    <w:pPr>
      <w:spacing w:after="0" w:line="240" w:lineRule="auto"/>
    </w:pPr>
    <w:rPr>
      <w:rFonts w:ascii="Calibri" w:eastAsia="Calibri" w:hAnsi="Calibri" w:cs="Times New Roman"/>
    </w:rPr>
  </w:style>
  <w:style w:type="paragraph" w:customStyle="1" w:styleId="3C75B544A6A548A5B31E44B29EF5C483">
    <w:name w:val="3C75B544A6A548A5B31E44B29EF5C483"/>
    <w:rsid w:val="005C5A0E"/>
    <w:pPr>
      <w:spacing w:after="0" w:line="240" w:lineRule="auto"/>
    </w:pPr>
    <w:rPr>
      <w:rFonts w:ascii="Calibri" w:eastAsia="Calibri" w:hAnsi="Calibri" w:cs="Times New Roman"/>
    </w:rPr>
  </w:style>
  <w:style w:type="paragraph" w:customStyle="1" w:styleId="FF6D0E0E3AFE459DA3BF2166243A74B93">
    <w:name w:val="FF6D0E0E3AFE459DA3BF2166243A74B93"/>
    <w:rsid w:val="005C5A0E"/>
    <w:pPr>
      <w:spacing w:after="0" w:line="240" w:lineRule="auto"/>
    </w:pPr>
    <w:rPr>
      <w:rFonts w:ascii="Calibri" w:eastAsia="Calibri" w:hAnsi="Calibri" w:cs="Times New Roman"/>
    </w:rPr>
  </w:style>
  <w:style w:type="paragraph" w:customStyle="1" w:styleId="3007DBF0C2B442EB819CA12CF62F5ED93">
    <w:name w:val="3007DBF0C2B442EB819CA12CF62F5ED93"/>
    <w:rsid w:val="005C5A0E"/>
    <w:pPr>
      <w:spacing w:after="0" w:line="240" w:lineRule="auto"/>
    </w:pPr>
    <w:rPr>
      <w:rFonts w:ascii="Calibri" w:eastAsia="Calibri" w:hAnsi="Calibri" w:cs="Times New Roman"/>
    </w:rPr>
  </w:style>
  <w:style w:type="paragraph" w:customStyle="1" w:styleId="FB9061AFB8C744FBB09C0B53D8F6C6E33">
    <w:name w:val="FB9061AFB8C744FBB09C0B53D8F6C6E33"/>
    <w:rsid w:val="005C5A0E"/>
    <w:pPr>
      <w:spacing w:after="0" w:line="240" w:lineRule="auto"/>
    </w:pPr>
    <w:rPr>
      <w:rFonts w:ascii="Calibri" w:eastAsia="Calibri" w:hAnsi="Calibri" w:cs="Times New Roman"/>
    </w:rPr>
  </w:style>
  <w:style w:type="paragraph" w:customStyle="1" w:styleId="003CF8B409F246F3A1FD1FFF4638CE9F">
    <w:name w:val="003CF8B409F246F3A1FD1FFF4638CE9F"/>
    <w:rsid w:val="005C5A0E"/>
  </w:style>
  <w:style w:type="paragraph" w:customStyle="1" w:styleId="D87010C43AEF4D72B6BD1C16D210C25F4">
    <w:name w:val="D87010C43AEF4D72B6BD1C16D210C25F4"/>
    <w:rsid w:val="005C5A0E"/>
    <w:pPr>
      <w:spacing w:after="0" w:line="240" w:lineRule="auto"/>
    </w:pPr>
    <w:rPr>
      <w:rFonts w:ascii="Calibri" w:eastAsia="Calibri" w:hAnsi="Calibri" w:cs="Times New Roman"/>
    </w:rPr>
  </w:style>
  <w:style w:type="paragraph" w:customStyle="1" w:styleId="4844EA2480454CD7B4E2CAF09085BDA54">
    <w:name w:val="4844EA2480454CD7B4E2CAF09085BDA54"/>
    <w:rsid w:val="005C5A0E"/>
    <w:pPr>
      <w:spacing w:after="0" w:line="240" w:lineRule="auto"/>
    </w:pPr>
    <w:rPr>
      <w:rFonts w:ascii="Calibri" w:eastAsia="Calibri" w:hAnsi="Calibri" w:cs="Times New Roman"/>
    </w:rPr>
  </w:style>
  <w:style w:type="paragraph" w:customStyle="1" w:styleId="239702F6A8A74484AE7B74B8AA97B4671">
    <w:name w:val="239702F6A8A74484AE7B74B8AA97B4671"/>
    <w:rsid w:val="005C5A0E"/>
    <w:pPr>
      <w:spacing w:after="0" w:line="240" w:lineRule="auto"/>
    </w:pPr>
    <w:rPr>
      <w:rFonts w:ascii="Calibri" w:eastAsia="Calibri" w:hAnsi="Calibri" w:cs="Times New Roman"/>
    </w:rPr>
  </w:style>
  <w:style w:type="paragraph" w:customStyle="1" w:styleId="3C75B544A6A548A5B31E44B29EF5C4831">
    <w:name w:val="3C75B544A6A548A5B31E44B29EF5C4831"/>
    <w:rsid w:val="005C5A0E"/>
    <w:pPr>
      <w:spacing w:after="0" w:line="240" w:lineRule="auto"/>
    </w:pPr>
    <w:rPr>
      <w:rFonts w:ascii="Calibri" w:eastAsia="Calibri" w:hAnsi="Calibri" w:cs="Times New Roman"/>
    </w:rPr>
  </w:style>
  <w:style w:type="paragraph" w:customStyle="1" w:styleId="003CF8B409F246F3A1FD1FFF4638CE9F1">
    <w:name w:val="003CF8B409F246F3A1FD1FFF4638CE9F1"/>
    <w:rsid w:val="005C5A0E"/>
    <w:pPr>
      <w:spacing w:after="0" w:line="240" w:lineRule="auto"/>
    </w:pPr>
    <w:rPr>
      <w:rFonts w:ascii="Calibri" w:eastAsia="Calibri" w:hAnsi="Calibri" w:cs="Times New Roman"/>
    </w:rPr>
  </w:style>
  <w:style w:type="paragraph" w:customStyle="1" w:styleId="7568F6145E4B4D0BAD400754B01EB9AF">
    <w:name w:val="7568F6145E4B4D0BAD400754B01EB9AF"/>
    <w:rsid w:val="005C5A0E"/>
    <w:pPr>
      <w:spacing w:after="0" w:line="240" w:lineRule="auto"/>
    </w:pPr>
    <w:rPr>
      <w:rFonts w:ascii="Calibri" w:eastAsia="Calibri" w:hAnsi="Calibri" w:cs="Times New Roman"/>
    </w:rPr>
  </w:style>
  <w:style w:type="paragraph" w:customStyle="1" w:styleId="FF6D0E0E3AFE459DA3BF2166243A74B94">
    <w:name w:val="FF6D0E0E3AFE459DA3BF2166243A74B94"/>
    <w:rsid w:val="005C5A0E"/>
    <w:pPr>
      <w:spacing w:after="0" w:line="240" w:lineRule="auto"/>
    </w:pPr>
    <w:rPr>
      <w:rFonts w:ascii="Calibri" w:eastAsia="Calibri" w:hAnsi="Calibri" w:cs="Times New Roman"/>
    </w:rPr>
  </w:style>
  <w:style w:type="paragraph" w:customStyle="1" w:styleId="3007DBF0C2B442EB819CA12CF62F5ED94">
    <w:name w:val="3007DBF0C2B442EB819CA12CF62F5ED94"/>
    <w:rsid w:val="005C5A0E"/>
    <w:pPr>
      <w:spacing w:after="0" w:line="240" w:lineRule="auto"/>
    </w:pPr>
    <w:rPr>
      <w:rFonts w:ascii="Calibri" w:eastAsia="Calibri" w:hAnsi="Calibri" w:cs="Times New Roman"/>
    </w:rPr>
  </w:style>
  <w:style w:type="paragraph" w:customStyle="1" w:styleId="D87010C43AEF4D72B6BD1C16D210C25F5">
    <w:name w:val="D87010C43AEF4D72B6BD1C16D210C25F5"/>
    <w:rsid w:val="005C5A0E"/>
    <w:pPr>
      <w:spacing w:after="0" w:line="240" w:lineRule="auto"/>
    </w:pPr>
    <w:rPr>
      <w:rFonts w:ascii="Calibri" w:eastAsia="Calibri" w:hAnsi="Calibri" w:cs="Times New Roman"/>
    </w:rPr>
  </w:style>
  <w:style w:type="paragraph" w:customStyle="1" w:styleId="4844EA2480454CD7B4E2CAF09085BDA55">
    <w:name w:val="4844EA2480454CD7B4E2CAF09085BDA55"/>
    <w:rsid w:val="005C5A0E"/>
    <w:pPr>
      <w:spacing w:after="0" w:line="240" w:lineRule="auto"/>
    </w:pPr>
    <w:rPr>
      <w:rFonts w:ascii="Calibri" w:eastAsia="Calibri" w:hAnsi="Calibri" w:cs="Times New Roman"/>
    </w:rPr>
  </w:style>
  <w:style w:type="paragraph" w:customStyle="1" w:styleId="239702F6A8A74484AE7B74B8AA97B4672">
    <w:name w:val="239702F6A8A74484AE7B74B8AA97B4672"/>
    <w:rsid w:val="005C5A0E"/>
    <w:pPr>
      <w:spacing w:after="0" w:line="240" w:lineRule="auto"/>
    </w:pPr>
    <w:rPr>
      <w:rFonts w:ascii="Calibri" w:eastAsia="Calibri" w:hAnsi="Calibri" w:cs="Times New Roman"/>
    </w:rPr>
  </w:style>
  <w:style w:type="paragraph" w:customStyle="1" w:styleId="3C75B544A6A548A5B31E44B29EF5C4832">
    <w:name w:val="3C75B544A6A548A5B31E44B29EF5C4832"/>
    <w:rsid w:val="005C5A0E"/>
    <w:pPr>
      <w:spacing w:after="0" w:line="240" w:lineRule="auto"/>
    </w:pPr>
    <w:rPr>
      <w:rFonts w:ascii="Calibri" w:eastAsia="Calibri" w:hAnsi="Calibri" w:cs="Times New Roman"/>
    </w:rPr>
  </w:style>
  <w:style w:type="paragraph" w:customStyle="1" w:styleId="003CF8B409F246F3A1FD1FFF4638CE9F2">
    <w:name w:val="003CF8B409F246F3A1FD1FFF4638CE9F2"/>
    <w:rsid w:val="005C5A0E"/>
    <w:pPr>
      <w:spacing w:after="0" w:line="240" w:lineRule="auto"/>
    </w:pPr>
    <w:rPr>
      <w:rFonts w:ascii="Calibri" w:eastAsia="Calibri" w:hAnsi="Calibri" w:cs="Times New Roman"/>
    </w:rPr>
  </w:style>
  <w:style w:type="paragraph" w:customStyle="1" w:styleId="7568F6145E4B4D0BAD400754B01EB9AF1">
    <w:name w:val="7568F6145E4B4D0BAD400754B01EB9AF1"/>
    <w:rsid w:val="005C5A0E"/>
    <w:pPr>
      <w:spacing w:after="0" w:line="240" w:lineRule="auto"/>
    </w:pPr>
    <w:rPr>
      <w:rFonts w:ascii="Calibri" w:eastAsia="Calibri" w:hAnsi="Calibri" w:cs="Times New Roman"/>
    </w:rPr>
  </w:style>
  <w:style w:type="paragraph" w:customStyle="1" w:styleId="FF6D0E0E3AFE459DA3BF2166243A74B95">
    <w:name w:val="FF6D0E0E3AFE459DA3BF2166243A74B95"/>
    <w:rsid w:val="005C5A0E"/>
    <w:pPr>
      <w:spacing w:after="0" w:line="240" w:lineRule="auto"/>
    </w:pPr>
    <w:rPr>
      <w:rFonts w:ascii="Calibri" w:eastAsia="Calibri" w:hAnsi="Calibri" w:cs="Times New Roman"/>
    </w:rPr>
  </w:style>
  <w:style w:type="paragraph" w:customStyle="1" w:styleId="D87010C43AEF4D72B6BD1C16D210C25F6">
    <w:name w:val="D87010C43AEF4D72B6BD1C16D210C25F6"/>
    <w:rsid w:val="005C5A0E"/>
    <w:pPr>
      <w:spacing w:after="0" w:line="240" w:lineRule="auto"/>
    </w:pPr>
    <w:rPr>
      <w:rFonts w:ascii="Calibri" w:eastAsia="Calibri" w:hAnsi="Calibri" w:cs="Times New Roman"/>
    </w:rPr>
  </w:style>
  <w:style w:type="paragraph" w:customStyle="1" w:styleId="4844EA2480454CD7B4E2CAF09085BDA56">
    <w:name w:val="4844EA2480454CD7B4E2CAF09085BDA56"/>
    <w:rsid w:val="005C5A0E"/>
    <w:pPr>
      <w:spacing w:after="0" w:line="240" w:lineRule="auto"/>
    </w:pPr>
    <w:rPr>
      <w:rFonts w:ascii="Calibri" w:eastAsia="Calibri" w:hAnsi="Calibri" w:cs="Times New Roman"/>
    </w:rPr>
  </w:style>
  <w:style w:type="paragraph" w:customStyle="1" w:styleId="239702F6A8A74484AE7B74B8AA97B4673">
    <w:name w:val="239702F6A8A74484AE7B74B8AA97B4673"/>
    <w:rsid w:val="005C5A0E"/>
    <w:pPr>
      <w:spacing w:after="0" w:line="240" w:lineRule="auto"/>
    </w:pPr>
    <w:rPr>
      <w:rFonts w:ascii="Calibri" w:eastAsia="Calibri" w:hAnsi="Calibri" w:cs="Times New Roman"/>
    </w:rPr>
  </w:style>
  <w:style w:type="paragraph" w:customStyle="1" w:styleId="3C75B544A6A548A5B31E44B29EF5C4833">
    <w:name w:val="3C75B544A6A548A5B31E44B29EF5C4833"/>
    <w:rsid w:val="005C5A0E"/>
    <w:pPr>
      <w:spacing w:after="0" w:line="240" w:lineRule="auto"/>
    </w:pPr>
    <w:rPr>
      <w:rFonts w:ascii="Calibri" w:eastAsia="Calibri" w:hAnsi="Calibri" w:cs="Times New Roman"/>
    </w:rPr>
  </w:style>
  <w:style w:type="paragraph" w:customStyle="1" w:styleId="003CF8B409F246F3A1FD1FFF4638CE9F3">
    <w:name w:val="003CF8B409F246F3A1FD1FFF4638CE9F3"/>
    <w:rsid w:val="005C5A0E"/>
    <w:pPr>
      <w:spacing w:after="0" w:line="240" w:lineRule="auto"/>
    </w:pPr>
    <w:rPr>
      <w:rFonts w:ascii="Calibri" w:eastAsia="Calibri" w:hAnsi="Calibri" w:cs="Times New Roman"/>
    </w:rPr>
  </w:style>
  <w:style w:type="paragraph" w:customStyle="1" w:styleId="7568F6145E4B4D0BAD400754B01EB9AF2">
    <w:name w:val="7568F6145E4B4D0BAD400754B01EB9AF2"/>
    <w:rsid w:val="005C5A0E"/>
    <w:pPr>
      <w:spacing w:after="0" w:line="240" w:lineRule="auto"/>
    </w:pPr>
    <w:rPr>
      <w:rFonts w:ascii="Calibri" w:eastAsia="Calibri" w:hAnsi="Calibri" w:cs="Times New Roman"/>
    </w:rPr>
  </w:style>
  <w:style w:type="paragraph" w:customStyle="1" w:styleId="FF6D0E0E3AFE459DA3BF2166243A74B96">
    <w:name w:val="FF6D0E0E3AFE459DA3BF2166243A74B96"/>
    <w:rsid w:val="005C5A0E"/>
    <w:pPr>
      <w:spacing w:after="0" w:line="240" w:lineRule="auto"/>
    </w:pPr>
    <w:rPr>
      <w:rFonts w:ascii="Calibri" w:eastAsia="Calibri" w:hAnsi="Calibri" w:cs="Times New Roman"/>
    </w:rPr>
  </w:style>
  <w:style w:type="paragraph" w:customStyle="1" w:styleId="4844EA2480454CD7B4E2CAF09085BDA57">
    <w:name w:val="4844EA2480454CD7B4E2CAF09085BDA57"/>
    <w:rsid w:val="005C5A0E"/>
    <w:pPr>
      <w:spacing w:after="0" w:line="240" w:lineRule="auto"/>
    </w:pPr>
    <w:rPr>
      <w:rFonts w:ascii="Calibri" w:eastAsia="Calibri" w:hAnsi="Calibri" w:cs="Times New Roman"/>
    </w:rPr>
  </w:style>
  <w:style w:type="paragraph" w:customStyle="1" w:styleId="239702F6A8A74484AE7B74B8AA97B4674">
    <w:name w:val="239702F6A8A74484AE7B74B8AA97B4674"/>
    <w:rsid w:val="005C5A0E"/>
    <w:pPr>
      <w:spacing w:after="0" w:line="240" w:lineRule="auto"/>
    </w:pPr>
    <w:rPr>
      <w:rFonts w:ascii="Calibri" w:eastAsia="Calibri" w:hAnsi="Calibri" w:cs="Times New Roman"/>
    </w:rPr>
  </w:style>
  <w:style w:type="paragraph" w:customStyle="1" w:styleId="3C75B544A6A548A5B31E44B29EF5C4834">
    <w:name w:val="3C75B544A6A548A5B31E44B29EF5C4834"/>
    <w:rsid w:val="005C5A0E"/>
    <w:pPr>
      <w:spacing w:after="0" w:line="240" w:lineRule="auto"/>
    </w:pPr>
    <w:rPr>
      <w:rFonts w:ascii="Calibri" w:eastAsia="Calibri" w:hAnsi="Calibri" w:cs="Times New Roman"/>
    </w:rPr>
  </w:style>
  <w:style w:type="paragraph" w:customStyle="1" w:styleId="FF6D0E0E3AFE459DA3BF2166243A74B97">
    <w:name w:val="FF6D0E0E3AFE459DA3BF2166243A74B97"/>
    <w:rsid w:val="005C5A0E"/>
    <w:pPr>
      <w:spacing w:after="0" w:line="240" w:lineRule="auto"/>
    </w:pPr>
    <w:rPr>
      <w:rFonts w:ascii="Calibri" w:eastAsia="Calibri" w:hAnsi="Calibri" w:cs="Times New Roman"/>
    </w:rPr>
  </w:style>
  <w:style w:type="paragraph" w:customStyle="1" w:styleId="4844EA2480454CD7B4E2CAF09085BDA58">
    <w:name w:val="4844EA2480454CD7B4E2CAF09085BDA58"/>
    <w:rsid w:val="005C5A0E"/>
    <w:pPr>
      <w:spacing w:after="0" w:line="240" w:lineRule="auto"/>
    </w:pPr>
    <w:rPr>
      <w:rFonts w:ascii="Calibri" w:eastAsia="Calibri" w:hAnsi="Calibri" w:cs="Times New Roman"/>
    </w:rPr>
  </w:style>
  <w:style w:type="paragraph" w:customStyle="1" w:styleId="239702F6A8A74484AE7B74B8AA97B4675">
    <w:name w:val="239702F6A8A74484AE7B74B8AA97B4675"/>
    <w:rsid w:val="005C5A0E"/>
    <w:pPr>
      <w:spacing w:after="0" w:line="240" w:lineRule="auto"/>
    </w:pPr>
    <w:rPr>
      <w:rFonts w:ascii="Calibri" w:eastAsia="Calibri" w:hAnsi="Calibri" w:cs="Times New Roman"/>
    </w:rPr>
  </w:style>
  <w:style w:type="paragraph" w:customStyle="1" w:styleId="3C75B544A6A548A5B31E44B29EF5C4835">
    <w:name w:val="3C75B544A6A548A5B31E44B29EF5C4835"/>
    <w:rsid w:val="005C5A0E"/>
    <w:pPr>
      <w:spacing w:after="0" w:line="240" w:lineRule="auto"/>
    </w:pPr>
    <w:rPr>
      <w:rFonts w:ascii="Calibri" w:eastAsia="Calibri" w:hAnsi="Calibri" w:cs="Times New Roman"/>
    </w:rPr>
  </w:style>
  <w:style w:type="paragraph" w:customStyle="1" w:styleId="FF6D0E0E3AFE459DA3BF2166243A74B98">
    <w:name w:val="FF6D0E0E3AFE459DA3BF2166243A74B98"/>
    <w:rsid w:val="005C5A0E"/>
    <w:pPr>
      <w:spacing w:after="0" w:line="240" w:lineRule="auto"/>
    </w:pPr>
    <w:rPr>
      <w:rFonts w:ascii="Calibri" w:eastAsia="Calibri" w:hAnsi="Calibri" w:cs="Times New Roman"/>
    </w:rPr>
  </w:style>
  <w:style w:type="paragraph" w:customStyle="1" w:styleId="4844EA2480454CD7B4E2CAF09085BDA59">
    <w:name w:val="4844EA2480454CD7B4E2CAF09085BDA59"/>
    <w:rsid w:val="005C5A0E"/>
    <w:pPr>
      <w:spacing w:after="0" w:line="240" w:lineRule="auto"/>
    </w:pPr>
    <w:rPr>
      <w:rFonts w:ascii="Calibri" w:eastAsia="Calibri" w:hAnsi="Calibri" w:cs="Times New Roman"/>
    </w:rPr>
  </w:style>
  <w:style w:type="paragraph" w:customStyle="1" w:styleId="239702F6A8A74484AE7B74B8AA97B4676">
    <w:name w:val="239702F6A8A74484AE7B74B8AA97B4676"/>
    <w:rsid w:val="005C5A0E"/>
    <w:pPr>
      <w:spacing w:after="0" w:line="240" w:lineRule="auto"/>
    </w:pPr>
    <w:rPr>
      <w:rFonts w:ascii="Calibri" w:eastAsia="Calibri" w:hAnsi="Calibri" w:cs="Times New Roman"/>
    </w:rPr>
  </w:style>
  <w:style w:type="paragraph" w:customStyle="1" w:styleId="3C75B544A6A548A5B31E44B29EF5C4836">
    <w:name w:val="3C75B544A6A548A5B31E44B29EF5C4836"/>
    <w:rsid w:val="005C5A0E"/>
    <w:pPr>
      <w:spacing w:after="0" w:line="240" w:lineRule="auto"/>
    </w:pPr>
    <w:rPr>
      <w:rFonts w:ascii="Calibri" w:eastAsia="Calibri" w:hAnsi="Calibri" w:cs="Times New Roman"/>
    </w:rPr>
  </w:style>
  <w:style w:type="paragraph" w:customStyle="1" w:styleId="FF6D0E0E3AFE459DA3BF2166243A74B99">
    <w:name w:val="FF6D0E0E3AFE459DA3BF2166243A74B99"/>
    <w:rsid w:val="005C5A0E"/>
    <w:pPr>
      <w:spacing w:after="0" w:line="240" w:lineRule="auto"/>
    </w:pPr>
    <w:rPr>
      <w:rFonts w:ascii="Calibri" w:eastAsia="Calibri" w:hAnsi="Calibri" w:cs="Times New Roman"/>
    </w:rPr>
  </w:style>
  <w:style w:type="paragraph" w:customStyle="1" w:styleId="4844EA2480454CD7B4E2CAF09085BDA510">
    <w:name w:val="4844EA2480454CD7B4E2CAF09085BDA510"/>
    <w:rsid w:val="005C5A0E"/>
    <w:pPr>
      <w:spacing w:after="0" w:line="240" w:lineRule="auto"/>
    </w:pPr>
    <w:rPr>
      <w:rFonts w:ascii="Calibri" w:eastAsia="Calibri" w:hAnsi="Calibri" w:cs="Times New Roman"/>
    </w:rPr>
  </w:style>
  <w:style w:type="paragraph" w:customStyle="1" w:styleId="239702F6A8A74484AE7B74B8AA97B4677">
    <w:name w:val="239702F6A8A74484AE7B74B8AA97B4677"/>
    <w:rsid w:val="005C5A0E"/>
    <w:pPr>
      <w:spacing w:after="0" w:line="240" w:lineRule="auto"/>
    </w:pPr>
    <w:rPr>
      <w:rFonts w:ascii="Calibri" w:eastAsia="Calibri" w:hAnsi="Calibri" w:cs="Times New Roman"/>
    </w:rPr>
  </w:style>
  <w:style w:type="paragraph" w:customStyle="1" w:styleId="3C75B544A6A548A5B31E44B29EF5C4837">
    <w:name w:val="3C75B544A6A548A5B31E44B29EF5C4837"/>
    <w:rsid w:val="005C5A0E"/>
    <w:pPr>
      <w:spacing w:after="0" w:line="240" w:lineRule="auto"/>
    </w:pPr>
    <w:rPr>
      <w:rFonts w:ascii="Calibri" w:eastAsia="Calibri" w:hAnsi="Calibri" w:cs="Times New Roman"/>
    </w:rPr>
  </w:style>
  <w:style w:type="paragraph" w:customStyle="1" w:styleId="FF6D0E0E3AFE459DA3BF2166243A74B910">
    <w:name w:val="FF6D0E0E3AFE459DA3BF2166243A74B910"/>
    <w:rsid w:val="005C5A0E"/>
    <w:pPr>
      <w:spacing w:after="0" w:line="240" w:lineRule="auto"/>
    </w:pPr>
    <w:rPr>
      <w:rFonts w:ascii="Calibri" w:eastAsia="Calibri" w:hAnsi="Calibri" w:cs="Times New Roman"/>
    </w:rPr>
  </w:style>
  <w:style w:type="paragraph" w:customStyle="1" w:styleId="4844EA2480454CD7B4E2CAF09085BDA511">
    <w:name w:val="4844EA2480454CD7B4E2CAF09085BDA511"/>
    <w:rsid w:val="005C5A0E"/>
    <w:pPr>
      <w:spacing w:after="0" w:line="240" w:lineRule="auto"/>
    </w:pPr>
    <w:rPr>
      <w:rFonts w:ascii="Calibri" w:eastAsia="Calibri" w:hAnsi="Calibri" w:cs="Times New Roman"/>
    </w:rPr>
  </w:style>
  <w:style w:type="paragraph" w:customStyle="1" w:styleId="239702F6A8A74484AE7B74B8AA97B4678">
    <w:name w:val="239702F6A8A74484AE7B74B8AA97B4678"/>
    <w:rsid w:val="005C5A0E"/>
    <w:pPr>
      <w:spacing w:after="0" w:line="240" w:lineRule="auto"/>
    </w:pPr>
    <w:rPr>
      <w:rFonts w:ascii="Calibri" w:eastAsia="Calibri" w:hAnsi="Calibri" w:cs="Times New Roman"/>
    </w:rPr>
  </w:style>
  <w:style w:type="paragraph" w:customStyle="1" w:styleId="3C75B544A6A548A5B31E44B29EF5C4838">
    <w:name w:val="3C75B544A6A548A5B31E44B29EF5C4838"/>
    <w:rsid w:val="005C5A0E"/>
    <w:pPr>
      <w:spacing w:after="0" w:line="240" w:lineRule="auto"/>
    </w:pPr>
    <w:rPr>
      <w:rFonts w:ascii="Calibri" w:eastAsia="Calibri" w:hAnsi="Calibri" w:cs="Times New Roman"/>
    </w:rPr>
  </w:style>
  <w:style w:type="paragraph" w:customStyle="1" w:styleId="FF6D0E0E3AFE459DA3BF2166243A74B911">
    <w:name w:val="FF6D0E0E3AFE459DA3BF2166243A74B911"/>
    <w:rsid w:val="005C5A0E"/>
    <w:pPr>
      <w:spacing w:after="0" w:line="240" w:lineRule="auto"/>
    </w:pPr>
    <w:rPr>
      <w:rFonts w:ascii="Calibri" w:eastAsia="Calibri" w:hAnsi="Calibri" w:cs="Times New Roman"/>
    </w:rPr>
  </w:style>
  <w:style w:type="paragraph" w:customStyle="1" w:styleId="4844EA2480454CD7B4E2CAF09085BDA512">
    <w:name w:val="4844EA2480454CD7B4E2CAF09085BDA512"/>
    <w:rsid w:val="005C5A0E"/>
    <w:pPr>
      <w:spacing w:after="0" w:line="240" w:lineRule="auto"/>
    </w:pPr>
    <w:rPr>
      <w:rFonts w:ascii="Calibri" w:eastAsia="Calibri" w:hAnsi="Calibri" w:cs="Times New Roman"/>
    </w:rPr>
  </w:style>
  <w:style w:type="paragraph" w:customStyle="1" w:styleId="239702F6A8A74484AE7B74B8AA97B4679">
    <w:name w:val="239702F6A8A74484AE7B74B8AA97B4679"/>
    <w:rsid w:val="005C5A0E"/>
    <w:pPr>
      <w:spacing w:after="0" w:line="240" w:lineRule="auto"/>
    </w:pPr>
    <w:rPr>
      <w:rFonts w:ascii="Calibri" w:eastAsia="Calibri" w:hAnsi="Calibri" w:cs="Times New Roman"/>
    </w:rPr>
  </w:style>
  <w:style w:type="paragraph" w:customStyle="1" w:styleId="3C75B544A6A548A5B31E44B29EF5C4839">
    <w:name w:val="3C75B544A6A548A5B31E44B29EF5C4839"/>
    <w:rsid w:val="005C5A0E"/>
    <w:pPr>
      <w:spacing w:after="0" w:line="240" w:lineRule="auto"/>
    </w:pPr>
    <w:rPr>
      <w:rFonts w:ascii="Calibri" w:eastAsia="Calibri" w:hAnsi="Calibri" w:cs="Times New Roman"/>
    </w:rPr>
  </w:style>
  <w:style w:type="paragraph" w:customStyle="1" w:styleId="FF6D0E0E3AFE459DA3BF2166243A74B912">
    <w:name w:val="FF6D0E0E3AFE459DA3BF2166243A74B912"/>
    <w:rsid w:val="005C5A0E"/>
    <w:pPr>
      <w:spacing w:after="0" w:line="240" w:lineRule="auto"/>
    </w:pPr>
    <w:rPr>
      <w:rFonts w:ascii="Calibri" w:eastAsia="Calibri" w:hAnsi="Calibri" w:cs="Times New Roman"/>
    </w:rPr>
  </w:style>
  <w:style w:type="paragraph" w:customStyle="1" w:styleId="AA41EC32C0C2427296EFD8B85B853128">
    <w:name w:val="AA41EC32C0C2427296EFD8B85B853128"/>
    <w:rsid w:val="005C5A0E"/>
    <w:pPr>
      <w:spacing w:after="0" w:line="240" w:lineRule="auto"/>
    </w:pPr>
    <w:rPr>
      <w:rFonts w:ascii="Calibri" w:eastAsia="Calibri" w:hAnsi="Calibri" w:cs="Times New Roman"/>
    </w:rPr>
  </w:style>
  <w:style w:type="paragraph" w:customStyle="1" w:styleId="4844EA2480454CD7B4E2CAF09085BDA513">
    <w:name w:val="4844EA2480454CD7B4E2CAF09085BDA513"/>
    <w:rsid w:val="005C5A0E"/>
    <w:pPr>
      <w:spacing w:after="0" w:line="240" w:lineRule="auto"/>
    </w:pPr>
    <w:rPr>
      <w:rFonts w:ascii="Calibri" w:eastAsia="Calibri" w:hAnsi="Calibri" w:cs="Times New Roman"/>
    </w:rPr>
  </w:style>
  <w:style w:type="paragraph" w:customStyle="1" w:styleId="239702F6A8A74484AE7B74B8AA97B46710">
    <w:name w:val="239702F6A8A74484AE7B74B8AA97B46710"/>
    <w:rsid w:val="005C5A0E"/>
    <w:pPr>
      <w:spacing w:after="0" w:line="240" w:lineRule="auto"/>
    </w:pPr>
    <w:rPr>
      <w:rFonts w:ascii="Calibri" w:eastAsia="Calibri" w:hAnsi="Calibri" w:cs="Times New Roman"/>
    </w:rPr>
  </w:style>
  <w:style w:type="paragraph" w:customStyle="1" w:styleId="3C75B544A6A548A5B31E44B29EF5C48310">
    <w:name w:val="3C75B544A6A548A5B31E44B29EF5C48310"/>
    <w:rsid w:val="005C5A0E"/>
    <w:pPr>
      <w:spacing w:after="0" w:line="240" w:lineRule="auto"/>
    </w:pPr>
    <w:rPr>
      <w:rFonts w:ascii="Calibri" w:eastAsia="Calibri" w:hAnsi="Calibri" w:cs="Times New Roman"/>
    </w:rPr>
  </w:style>
  <w:style w:type="paragraph" w:customStyle="1" w:styleId="FF6D0E0E3AFE459DA3BF2166243A74B913">
    <w:name w:val="FF6D0E0E3AFE459DA3BF2166243A74B913"/>
    <w:rsid w:val="005C5A0E"/>
    <w:pPr>
      <w:spacing w:after="0" w:line="240" w:lineRule="auto"/>
    </w:pPr>
    <w:rPr>
      <w:rFonts w:ascii="Calibri" w:eastAsia="Calibri" w:hAnsi="Calibri" w:cs="Times New Roman"/>
    </w:rPr>
  </w:style>
  <w:style w:type="paragraph" w:customStyle="1" w:styleId="AA41EC32C0C2427296EFD8B85B8531281">
    <w:name w:val="AA41EC32C0C2427296EFD8B85B8531281"/>
    <w:rsid w:val="005C5A0E"/>
    <w:pPr>
      <w:spacing w:after="0" w:line="240" w:lineRule="auto"/>
    </w:pPr>
    <w:rPr>
      <w:rFonts w:ascii="Calibri" w:eastAsia="Calibri" w:hAnsi="Calibri" w:cs="Times New Roman"/>
    </w:rPr>
  </w:style>
  <w:style w:type="paragraph" w:customStyle="1" w:styleId="1FBAD6423031485D97C2CEF1BFB8DE4D">
    <w:name w:val="1FBAD6423031485D97C2CEF1BFB8DE4D"/>
    <w:rsid w:val="005C5A0E"/>
  </w:style>
  <w:style w:type="paragraph" w:customStyle="1" w:styleId="40C2BB13779947C48D3B865E9C8CD82E">
    <w:name w:val="40C2BB13779947C48D3B865E9C8CD82E"/>
    <w:rsid w:val="005C5A0E"/>
    <w:pPr>
      <w:spacing w:after="0" w:line="240" w:lineRule="auto"/>
    </w:pPr>
    <w:rPr>
      <w:rFonts w:ascii="Calibri" w:eastAsia="Calibri" w:hAnsi="Calibri" w:cs="Times New Roman"/>
    </w:rPr>
  </w:style>
  <w:style w:type="paragraph" w:customStyle="1" w:styleId="4844EA2480454CD7B4E2CAF09085BDA514">
    <w:name w:val="4844EA2480454CD7B4E2CAF09085BDA514"/>
    <w:rsid w:val="005C5A0E"/>
    <w:pPr>
      <w:spacing w:after="0" w:line="240" w:lineRule="auto"/>
    </w:pPr>
    <w:rPr>
      <w:rFonts w:ascii="Calibri" w:eastAsia="Calibri" w:hAnsi="Calibri" w:cs="Times New Roman"/>
    </w:rPr>
  </w:style>
  <w:style w:type="paragraph" w:customStyle="1" w:styleId="239702F6A8A74484AE7B74B8AA97B46711">
    <w:name w:val="239702F6A8A74484AE7B74B8AA97B46711"/>
    <w:rsid w:val="005C5A0E"/>
    <w:pPr>
      <w:spacing w:after="0" w:line="240" w:lineRule="auto"/>
    </w:pPr>
    <w:rPr>
      <w:rFonts w:ascii="Calibri" w:eastAsia="Calibri" w:hAnsi="Calibri" w:cs="Times New Roman"/>
    </w:rPr>
  </w:style>
  <w:style w:type="paragraph" w:customStyle="1" w:styleId="3C75B544A6A548A5B31E44B29EF5C48311">
    <w:name w:val="3C75B544A6A548A5B31E44B29EF5C48311"/>
    <w:rsid w:val="005C5A0E"/>
    <w:pPr>
      <w:spacing w:after="0" w:line="240" w:lineRule="auto"/>
    </w:pPr>
    <w:rPr>
      <w:rFonts w:ascii="Calibri" w:eastAsia="Calibri" w:hAnsi="Calibri" w:cs="Times New Roman"/>
    </w:rPr>
  </w:style>
  <w:style w:type="paragraph" w:customStyle="1" w:styleId="FF6D0E0E3AFE459DA3BF2166243A74B914">
    <w:name w:val="FF6D0E0E3AFE459DA3BF2166243A74B914"/>
    <w:rsid w:val="005C5A0E"/>
    <w:pPr>
      <w:spacing w:after="0" w:line="240" w:lineRule="auto"/>
    </w:pPr>
    <w:rPr>
      <w:rFonts w:ascii="Calibri" w:eastAsia="Calibri" w:hAnsi="Calibri" w:cs="Times New Roman"/>
    </w:rPr>
  </w:style>
  <w:style w:type="paragraph" w:customStyle="1" w:styleId="AA41EC32C0C2427296EFD8B85B8531282">
    <w:name w:val="AA41EC32C0C2427296EFD8B85B8531282"/>
    <w:rsid w:val="005C5A0E"/>
    <w:pPr>
      <w:spacing w:after="0" w:line="240" w:lineRule="auto"/>
    </w:pPr>
    <w:rPr>
      <w:rFonts w:ascii="Calibri" w:eastAsia="Calibri" w:hAnsi="Calibri" w:cs="Times New Roman"/>
    </w:rPr>
  </w:style>
  <w:style w:type="paragraph" w:customStyle="1" w:styleId="4844EA2480454CD7B4E2CAF09085BDA515">
    <w:name w:val="4844EA2480454CD7B4E2CAF09085BDA515"/>
    <w:rsid w:val="005C5A0E"/>
    <w:pPr>
      <w:spacing w:after="0" w:line="240" w:lineRule="auto"/>
    </w:pPr>
    <w:rPr>
      <w:rFonts w:ascii="Calibri" w:eastAsia="Calibri" w:hAnsi="Calibri" w:cs="Times New Roman"/>
    </w:rPr>
  </w:style>
  <w:style w:type="paragraph" w:customStyle="1" w:styleId="239702F6A8A74484AE7B74B8AA97B46712">
    <w:name w:val="239702F6A8A74484AE7B74B8AA97B46712"/>
    <w:rsid w:val="005C5A0E"/>
    <w:pPr>
      <w:spacing w:after="0" w:line="240" w:lineRule="auto"/>
    </w:pPr>
    <w:rPr>
      <w:rFonts w:ascii="Calibri" w:eastAsia="Calibri" w:hAnsi="Calibri" w:cs="Times New Roman"/>
    </w:rPr>
  </w:style>
  <w:style w:type="paragraph" w:customStyle="1" w:styleId="3C75B544A6A548A5B31E44B29EF5C48312">
    <w:name w:val="3C75B544A6A548A5B31E44B29EF5C48312"/>
    <w:rsid w:val="005C5A0E"/>
    <w:pPr>
      <w:spacing w:after="0" w:line="240" w:lineRule="auto"/>
    </w:pPr>
    <w:rPr>
      <w:rFonts w:ascii="Calibri" w:eastAsia="Calibri" w:hAnsi="Calibri" w:cs="Times New Roman"/>
    </w:rPr>
  </w:style>
  <w:style w:type="paragraph" w:customStyle="1" w:styleId="FF6D0E0E3AFE459DA3BF2166243A74B915">
    <w:name w:val="FF6D0E0E3AFE459DA3BF2166243A74B915"/>
    <w:rsid w:val="005C5A0E"/>
    <w:pPr>
      <w:spacing w:after="0" w:line="240" w:lineRule="auto"/>
    </w:pPr>
    <w:rPr>
      <w:rFonts w:ascii="Calibri" w:eastAsia="Calibri" w:hAnsi="Calibri" w:cs="Times New Roman"/>
    </w:rPr>
  </w:style>
  <w:style w:type="paragraph" w:customStyle="1" w:styleId="AA41EC32C0C2427296EFD8B85B8531283">
    <w:name w:val="AA41EC32C0C2427296EFD8B85B8531283"/>
    <w:rsid w:val="005C5A0E"/>
    <w:pPr>
      <w:spacing w:after="0" w:line="240" w:lineRule="auto"/>
    </w:pPr>
    <w:rPr>
      <w:rFonts w:ascii="Calibri" w:eastAsia="Calibri" w:hAnsi="Calibri" w:cs="Times New Roman"/>
    </w:rPr>
  </w:style>
  <w:style w:type="paragraph" w:customStyle="1" w:styleId="143D3C77BFD74A4792823BA170CDE8CD">
    <w:name w:val="143D3C77BFD74A4792823BA170CDE8CD"/>
    <w:rsid w:val="0014116A"/>
  </w:style>
  <w:style w:type="paragraph" w:customStyle="1" w:styleId="2198DD2BD7AE4580802ED9B73E4C3410">
    <w:name w:val="2198DD2BD7AE4580802ED9B73E4C3410"/>
    <w:rsid w:val="009C7E8D"/>
  </w:style>
  <w:style w:type="paragraph" w:customStyle="1" w:styleId="4844EA2480454CD7B4E2CAF09085BDA516">
    <w:name w:val="4844EA2480454CD7B4E2CAF09085BDA516"/>
    <w:rsid w:val="009C7E8D"/>
    <w:pPr>
      <w:spacing w:after="0" w:line="240" w:lineRule="auto"/>
    </w:pPr>
    <w:rPr>
      <w:rFonts w:ascii="Calibri" w:eastAsia="Calibri" w:hAnsi="Calibri" w:cs="Times New Roman"/>
    </w:rPr>
  </w:style>
  <w:style w:type="paragraph" w:customStyle="1" w:styleId="239702F6A8A74484AE7B74B8AA97B46713">
    <w:name w:val="239702F6A8A74484AE7B74B8AA97B46713"/>
    <w:rsid w:val="009C7E8D"/>
    <w:pPr>
      <w:spacing w:after="0" w:line="240" w:lineRule="auto"/>
    </w:pPr>
    <w:rPr>
      <w:rFonts w:ascii="Calibri" w:eastAsia="Calibri" w:hAnsi="Calibri" w:cs="Times New Roman"/>
    </w:rPr>
  </w:style>
  <w:style w:type="paragraph" w:customStyle="1" w:styleId="3C75B544A6A548A5B31E44B29EF5C48313">
    <w:name w:val="3C75B544A6A548A5B31E44B29EF5C48313"/>
    <w:rsid w:val="009C7E8D"/>
    <w:pPr>
      <w:spacing w:after="0" w:line="240" w:lineRule="auto"/>
    </w:pPr>
    <w:rPr>
      <w:rFonts w:ascii="Calibri" w:eastAsia="Calibri" w:hAnsi="Calibri" w:cs="Times New Roman"/>
    </w:rPr>
  </w:style>
  <w:style w:type="paragraph" w:customStyle="1" w:styleId="419B7AD40A4B4B088CEC958A872143EE">
    <w:name w:val="419B7AD40A4B4B088CEC958A872143EE"/>
    <w:rsid w:val="009C7E8D"/>
    <w:pPr>
      <w:spacing w:after="0" w:line="240" w:lineRule="auto"/>
    </w:pPr>
    <w:rPr>
      <w:rFonts w:ascii="Calibri" w:eastAsia="Calibri" w:hAnsi="Calibri" w:cs="Times New Roman"/>
    </w:rPr>
  </w:style>
  <w:style w:type="paragraph" w:customStyle="1" w:styleId="6ABAB5A0275643CFA07FE742BDD3634C">
    <w:name w:val="6ABAB5A0275643CFA07FE742BDD3634C"/>
    <w:rsid w:val="009C7E8D"/>
  </w:style>
  <w:style w:type="paragraph" w:customStyle="1" w:styleId="4844EA2480454CD7B4E2CAF09085BDA517">
    <w:name w:val="4844EA2480454CD7B4E2CAF09085BDA517"/>
    <w:rsid w:val="009C7E8D"/>
    <w:pPr>
      <w:spacing w:after="0" w:line="240" w:lineRule="auto"/>
    </w:pPr>
    <w:rPr>
      <w:rFonts w:ascii="Calibri" w:eastAsia="Calibri" w:hAnsi="Calibri" w:cs="Times New Roman"/>
    </w:rPr>
  </w:style>
  <w:style w:type="paragraph" w:customStyle="1" w:styleId="239702F6A8A74484AE7B74B8AA97B46714">
    <w:name w:val="239702F6A8A74484AE7B74B8AA97B46714"/>
    <w:rsid w:val="009C7E8D"/>
    <w:pPr>
      <w:spacing w:after="0" w:line="240" w:lineRule="auto"/>
    </w:pPr>
    <w:rPr>
      <w:rFonts w:ascii="Calibri" w:eastAsia="Calibri" w:hAnsi="Calibri" w:cs="Times New Roman"/>
    </w:rPr>
  </w:style>
  <w:style w:type="paragraph" w:customStyle="1" w:styleId="3C75B544A6A548A5B31E44B29EF5C48314">
    <w:name w:val="3C75B544A6A548A5B31E44B29EF5C48314"/>
    <w:rsid w:val="009C7E8D"/>
    <w:pPr>
      <w:spacing w:after="0" w:line="240" w:lineRule="auto"/>
    </w:pPr>
    <w:rPr>
      <w:rFonts w:ascii="Calibri" w:eastAsia="Calibri" w:hAnsi="Calibri" w:cs="Times New Roman"/>
    </w:rPr>
  </w:style>
  <w:style w:type="paragraph" w:customStyle="1" w:styleId="419B7AD40A4B4B088CEC958A872143EE1">
    <w:name w:val="419B7AD40A4B4B088CEC958A872143EE1"/>
    <w:rsid w:val="009C7E8D"/>
    <w:pPr>
      <w:spacing w:after="0" w:line="240" w:lineRule="auto"/>
    </w:pPr>
    <w:rPr>
      <w:rFonts w:ascii="Calibri" w:eastAsia="Calibri" w:hAnsi="Calibri" w:cs="Times New Roman"/>
    </w:rPr>
  </w:style>
  <w:style w:type="paragraph" w:customStyle="1" w:styleId="4844EA2480454CD7B4E2CAF09085BDA518">
    <w:name w:val="4844EA2480454CD7B4E2CAF09085BDA518"/>
    <w:rsid w:val="009C7E8D"/>
    <w:pPr>
      <w:spacing w:after="0" w:line="240" w:lineRule="auto"/>
    </w:pPr>
    <w:rPr>
      <w:rFonts w:ascii="Calibri" w:eastAsia="Calibri" w:hAnsi="Calibri" w:cs="Times New Roman"/>
    </w:rPr>
  </w:style>
  <w:style w:type="paragraph" w:customStyle="1" w:styleId="239702F6A8A74484AE7B74B8AA97B46715">
    <w:name w:val="239702F6A8A74484AE7B74B8AA97B46715"/>
    <w:rsid w:val="009C7E8D"/>
    <w:pPr>
      <w:spacing w:after="0" w:line="240" w:lineRule="auto"/>
    </w:pPr>
    <w:rPr>
      <w:rFonts w:ascii="Calibri" w:eastAsia="Calibri" w:hAnsi="Calibri" w:cs="Times New Roman"/>
    </w:rPr>
  </w:style>
  <w:style w:type="paragraph" w:customStyle="1" w:styleId="3C75B544A6A548A5B31E44B29EF5C48315">
    <w:name w:val="3C75B544A6A548A5B31E44B29EF5C48315"/>
    <w:rsid w:val="009C7E8D"/>
    <w:pPr>
      <w:spacing w:after="0" w:line="240" w:lineRule="auto"/>
    </w:pPr>
    <w:rPr>
      <w:rFonts w:ascii="Calibri" w:eastAsia="Calibri" w:hAnsi="Calibri" w:cs="Times New Roman"/>
    </w:rPr>
  </w:style>
  <w:style w:type="paragraph" w:customStyle="1" w:styleId="0B6B5F1BB76046638E216A3B9BCC749D">
    <w:name w:val="0B6B5F1BB76046638E216A3B9BCC749D"/>
    <w:rsid w:val="009C7E8D"/>
    <w:pPr>
      <w:spacing w:after="0" w:line="240" w:lineRule="auto"/>
    </w:pPr>
    <w:rPr>
      <w:rFonts w:ascii="Calibri" w:eastAsia="Calibri" w:hAnsi="Calibri" w:cs="Times New Roman"/>
    </w:rPr>
  </w:style>
  <w:style w:type="paragraph" w:customStyle="1" w:styleId="419B7AD40A4B4B088CEC958A872143EE2">
    <w:name w:val="419B7AD40A4B4B088CEC958A872143EE2"/>
    <w:rsid w:val="009C7E8D"/>
    <w:pPr>
      <w:spacing w:after="0" w:line="240" w:lineRule="auto"/>
    </w:pPr>
    <w:rPr>
      <w:rFonts w:ascii="Calibri" w:eastAsia="Calibri" w:hAnsi="Calibri" w:cs="Times New Roman"/>
    </w:rPr>
  </w:style>
  <w:style w:type="paragraph" w:customStyle="1" w:styleId="4844EA2480454CD7B4E2CAF09085BDA519">
    <w:name w:val="4844EA2480454CD7B4E2CAF09085BDA519"/>
    <w:rsid w:val="009C7E8D"/>
    <w:pPr>
      <w:spacing w:after="0" w:line="240" w:lineRule="auto"/>
    </w:pPr>
    <w:rPr>
      <w:rFonts w:ascii="Calibri" w:eastAsia="Calibri" w:hAnsi="Calibri" w:cs="Times New Roman"/>
    </w:rPr>
  </w:style>
  <w:style w:type="paragraph" w:customStyle="1" w:styleId="239702F6A8A74484AE7B74B8AA97B46716">
    <w:name w:val="239702F6A8A74484AE7B74B8AA97B46716"/>
    <w:rsid w:val="009C7E8D"/>
    <w:pPr>
      <w:spacing w:after="0" w:line="240" w:lineRule="auto"/>
    </w:pPr>
    <w:rPr>
      <w:rFonts w:ascii="Calibri" w:eastAsia="Calibri" w:hAnsi="Calibri" w:cs="Times New Roman"/>
    </w:rPr>
  </w:style>
  <w:style w:type="paragraph" w:customStyle="1" w:styleId="3C75B544A6A548A5B31E44B29EF5C48316">
    <w:name w:val="3C75B544A6A548A5B31E44B29EF5C48316"/>
    <w:rsid w:val="009C7E8D"/>
    <w:pPr>
      <w:spacing w:after="0" w:line="240" w:lineRule="auto"/>
    </w:pPr>
    <w:rPr>
      <w:rFonts w:ascii="Calibri" w:eastAsia="Calibri" w:hAnsi="Calibri" w:cs="Times New Roman"/>
    </w:rPr>
  </w:style>
  <w:style w:type="paragraph" w:customStyle="1" w:styleId="0B6B5F1BB76046638E216A3B9BCC749D1">
    <w:name w:val="0B6B5F1BB76046638E216A3B9BCC749D1"/>
    <w:rsid w:val="009C7E8D"/>
    <w:pPr>
      <w:spacing w:after="0" w:line="240" w:lineRule="auto"/>
    </w:pPr>
    <w:rPr>
      <w:rFonts w:ascii="Calibri" w:eastAsia="Calibri" w:hAnsi="Calibri" w:cs="Times New Roman"/>
    </w:rPr>
  </w:style>
  <w:style w:type="paragraph" w:customStyle="1" w:styleId="419B7AD40A4B4B088CEC958A872143EE3">
    <w:name w:val="419B7AD40A4B4B088CEC958A872143EE3"/>
    <w:rsid w:val="009C7E8D"/>
    <w:pPr>
      <w:spacing w:after="0" w:line="240" w:lineRule="auto"/>
    </w:pPr>
    <w:rPr>
      <w:rFonts w:ascii="Calibri" w:eastAsia="Calibri" w:hAnsi="Calibri" w:cs="Times New Roman"/>
    </w:rPr>
  </w:style>
  <w:style w:type="paragraph" w:customStyle="1" w:styleId="4844EA2480454CD7B4E2CAF09085BDA520">
    <w:name w:val="4844EA2480454CD7B4E2CAF09085BDA520"/>
    <w:rsid w:val="00E74EC3"/>
    <w:pPr>
      <w:spacing w:after="0" w:line="240" w:lineRule="auto"/>
    </w:pPr>
    <w:rPr>
      <w:rFonts w:ascii="Calibri" w:eastAsia="Calibri" w:hAnsi="Calibri" w:cs="Times New Roman"/>
    </w:rPr>
  </w:style>
  <w:style w:type="paragraph" w:customStyle="1" w:styleId="D96A6B26AF9D4C788E0F9597A7B6953D">
    <w:name w:val="D96A6B26AF9D4C788E0F9597A7B6953D"/>
    <w:rsid w:val="00E74EC3"/>
    <w:pPr>
      <w:spacing w:after="0" w:line="240" w:lineRule="auto"/>
    </w:pPr>
    <w:rPr>
      <w:rFonts w:ascii="Calibri" w:eastAsia="Calibri" w:hAnsi="Calibri" w:cs="Times New Roman"/>
    </w:rPr>
  </w:style>
  <w:style w:type="paragraph" w:customStyle="1" w:styleId="A6BE750B6A6642B68836A535A3DF50E2">
    <w:name w:val="A6BE750B6A6642B68836A535A3DF50E2"/>
    <w:rsid w:val="00E74EC3"/>
    <w:pPr>
      <w:spacing w:after="0" w:line="240" w:lineRule="auto"/>
    </w:pPr>
    <w:rPr>
      <w:rFonts w:ascii="Calibri" w:eastAsia="Calibri" w:hAnsi="Calibri" w:cs="Times New Roman"/>
    </w:rPr>
  </w:style>
  <w:style w:type="paragraph" w:customStyle="1" w:styleId="A203A20015E6445EAA5880569BFDF4FC">
    <w:name w:val="A203A20015E6445EAA5880569BFDF4FC"/>
    <w:rsid w:val="00E74EC3"/>
    <w:pPr>
      <w:spacing w:after="0" w:line="240" w:lineRule="auto"/>
    </w:pPr>
    <w:rPr>
      <w:rFonts w:ascii="Calibri" w:eastAsia="Calibri" w:hAnsi="Calibri" w:cs="Times New Roman"/>
    </w:rPr>
  </w:style>
  <w:style w:type="paragraph" w:customStyle="1" w:styleId="FDEC958B7E8A4CABA180E2B4631E8800">
    <w:name w:val="FDEC958B7E8A4CABA180E2B4631E8800"/>
    <w:rsid w:val="00E74EC3"/>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[Select the 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5452C90A93E4479375001F0C417684" ma:contentTypeVersion="13" ma:contentTypeDescription="Create a new document." ma:contentTypeScope="" ma:versionID="1c96d7f8cb99ea4298dd2ade95c9ef00">
  <xsd:schema xmlns:xsd="http://www.w3.org/2001/XMLSchema" xmlns:xs="http://www.w3.org/2001/XMLSchema" xmlns:p="http://schemas.microsoft.com/office/2006/metadata/properties" xmlns:ns3="bd2a578f-18fd-4694-9f36-8773a043adf9" xmlns:ns4="771b273d-7cfa-4d2f-8a48-6717ebcd3f55" targetNamespace="http://schemas.microsoft.com/office/2006/metadata/properties" ma:root="true" ma:fieldsID="055cd6a4f990b0ffb148859ee8d75fd1" ns3:_="" ns4:_="">
    <xsd:import namespace="bd2a578f-18fd-4694-9f36-8773a043adf9"/>
    <xsd:import namespace="771b273d-7cfa-4d2f-8a48-6717ebcd3f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578f-18fd-4694-9f36-8773a043a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1b273d-7cfa-4d2f-8a48-6717ebcd3f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C1FC0A-3C49-413D-84F4-4D242AE64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578f-18fd-4694-9f36-8773a043adf9"/>
    <ds:schemaRef ds:uri="771b273d-7cfa-4d2f-8a48-6717ebcd3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8EE91-CAF4-4DBC-8A67-97ACEA09AA54}">
  <ds:schemaRefs>
    <ds:schemaRef ds:uri="http://schemas.microsoft.com/sharepoint/v3/contenttype/forms"/>
  </ds:schemaRefs>
</ds:datastoreItem>
</file>

<file path=customXml/itemProps4.xml><?xml version="1.0" encoding="utf-8"?>
<ds:datastoreItem xmlns:ds="http://schemas.openxmlformats.org/officeDocument/2006/customXml" ds:itemID="{9F4FD7FD-7882-4860-A852-25CA84EBCA8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3A85077-F315-423A-B183-6DBAD2AA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2137</Words>
  <Characters>12185</Characters>
  <Application>Microsoft Office Word</Application>
  <DocSecurity>0</DocSecurity>
  <Lines>101</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Abedd Hammoud</dc:creator>
  <cp:lastModifiedBy>Abedd Hammoud</cp:lastModifiedBy>
  <cp:revision>3</cp:revision>
  <cp:lastPrinted>2018-11-16T18:19:00Z</cp:lastPrinted>
  <dcterms:created xsi:type="dcterms:W3CDTF">2020-02-28T19:38:00Z</dcterms:created>
  <dcterms:modified xsi:type="dcterms:W3CDTF">2020-02-28T19:38:00Z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0x0101007A5452C90A93E4479375001F0C417684</vt:lpwstr>
  </property>
</Properties>
</file>